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1FC" w:rsidRPr="00641634" w:rsidRDefault="00000000" w:rsidP="00641634">
      <w:pPr>
        <w:jc w:val="center"/>
        <w:rPr>
          <w:rFonts w:ascii="Comic Sans MS" w:hAnsi="Comic Sans MS"/>
          <w:sz w:val="24"/>
          <w:szCs w:val="24"/>
          <w:lang w:val="fr-FR"/>
        </w:rPr>
      </w:pPr>
      <w:r w:rsidRPr="00641634">
        <w:rPr>
          <w:rFonts w:ascii="Comic Sans MS" w:hAnsi="Comic Sans MS"/>
          <w:sz w:val="24"/>
          <w:szCs w:val="24"/>
          <w:lang w:val="fr-FR"/>
        </w:rPr>
        <w:t>Programme de Latin – Cycle 4 (5e, 4e, 3e)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119"/>
        <w:gridCol w:w="4252"/>
      </w:tblGrid>
      <w:tr w:rsidR="00C621FC" w:rsidRPr="00641634" w:rsidTr="00641634">
        <w:tc>
          <w:tcPr>
            <w:tcW w:w="1384" w:type="dxa"/>
          </w:tcPr>
          <w:p w:rsidR="00C621FC" w:rsidRPr="00641634" w:rsidRDefault="00000000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Niveau</w:t>
            </w:r>
            <w:proofErr w:type="spellEnd"/>
          </w:p>
        </w:tc>
        <w:tc>
          <w:tcPr>
            <w:tcW w:w="2126" w:type="dxa"/>
          </w:tcPr>
          <w:p w:rsidR="00C621FC" w:rsidRPr="00641634" w:rsidRDefault="00000000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>Domaine</w:t>
            </w:r>
          </w:p>
        </w:tc>
        <w:tc>
          <w:tcPr>
            <w:tcW w:w="3119" w:type="dxa"/>
          </w:tcPr>
          <w:p w:rsidR="00C621FC" w:rsidRPr="00641634" w:rsidRDefault="00000000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Compétences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attendues</w:t>
            </w:r>
            <w:proofErr w:type="spellEnd"/>
          </w:p>
        </w:tc>
        <w:tc>
          <w:tcPr>
            <w:tcW w:w="4252" w:type="dxa"/>
          </w:tcPr>
          <w:p w:rsidR="00C621FC" w:rsidRPr="00641634" w:rsidRDefault="00000000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Exemples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d’activités</w:t>
            </w:r>
            <w:proofErr w:type="spellEnd"/>
          </w:p>
        </w:tc>
      </w:tr>
      <w:tr w:rsidR="00641634" w:rsidRPr="00641634" w:rsidTr="00641634">
        <w:tc>
          <w:tcPr>
            <w:tcW w:w="1384" w:type="dxa"/>
            <w:vMerge w:val="restart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>5e</w:t>
            </w:r>
          </w:p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 xml:space="preserve">Lire,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comprendre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traduire</w:t>
            </w:r>
            <w:proofErr w:type="spellEnd"/>
          </w:p>
        </w:tc>
        <w:tc>
          <w:tcPr>
            <w:tcW w:w="3119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Déchiffrer, lire à voix haute, utiliser un lexique, formuler des hypothèses de sens, comprendre un texte court</w:t>
            </w:r>
          </w:p>
        </w:tc>
        <w:tc>
          <w:tcPr>
            <w:tcW w:w="425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Lecture oralisée d’un extrait de fable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Repérage des mots transparents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Traduction juxtalinéaire en binôme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Mise en voix d’un proverbe latin</w:t>
            </w:r>
          </w:p>
        </w:tc>
      </w:tr>
      <w:tr w:rsidR="00641634" w:rsidRPr="00641634" w:rsidTr="00641634">
        <w:tc>
          <w:tcPr>
            <w:tcW w:w="1384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 xml:space="preserve">Culture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littéraire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et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artistique</w:t>
            </w:r>
            <w:proofErr w:type="spellEnd"/>
          </w:p>
        </w:tc>
        <w:tc>
          <w:tcPr>
            <w:tcW w:w="3119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Découvrir les origines de Rome, la vie familiale, l’habitat romain, les histoires d’amour dans l’Antiquité</w:t>
            </w:r>
          </w:p>
        </w:tc>
        <w:tc>
          <w:tcPr>
            <w:tcW w:w="425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Lecture de l’Énéide et comparaison avec un mythe moderne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Création d’une BD sur la fondation de Rome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Recherche documentaire sur la maison romaine</w:t>
            </w:r>
          </w:p>
        </w:tc>
      </w:tr>
      <w:tr w:rsidR="00641634" w:rsidRPr="00641634" w:rsidTr="00641634">
        <w:tc>
          <w:tcPr>
            <w:tcW w:w="1384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Fonctionnement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de la langue</w:t>
            </w:r>
          </w:p>
        </w:tc>
        <w:tc>
          <w:tcPr>
            <w:tcW w:w="3119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Connaissances de base sur déclinaisons, conjugaisons, vocabulaire courant, utilisation d’outils numériques</w:t>
            </w:r>
          </w:p>
        </w:tc>
        <w:tc>
          <w:tcPr>
            <w:tcW w:w="425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Exercices sur les déclinaisons à partir de phrases authentiques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Utilisation d’un lemmatiseur pour traduire un texte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Révision grammaticale à l’aide de quiz numériques</w:t>
            </w:r>
          </w:p>
        </w:tc>
      </w:tr>
      <w:tr w:rsidR="00641634" w:rsidRPr="00641634" w:rsidTr="00641634">
        <w:tc>
          <w:tcPr>
            <w:tcW w:w="1384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Projet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interdisciplinaire</w:t>
            </w:r>
            <w:proofErr w:type="spellEnd"/>
          </w:p>
        </w:tc>
        <w:tc>
          <w:tcPr>
            <w:tcW w:w="3119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Réaliser une production collective (audioguide, mise en scène, réécriture) sur un thème antique</w:t>
            </w:r>
          </w:p>
        </w:tc>
        <w:tc>
          <w:tcPr>
            <w:tcW w:w="425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Création d’un audioguide de site antique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Mise en scène d’un procès antique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Réécriture d’un mythe sous forme de nouvelle contemporaine</w:t>
            </w:r>
          </w:p>
        </w:tc>
      </w:tr>
      <w:tr w:rsidR="00641634" w:rsidRPr="00641634" w:rsidTr="00641634">
        <w:trPr>
          <w:trHeight w:val="1122"/>
        </w:trPr>
        <w:tc>
          <w:tcPr>
            <w:tcW w:w="1384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Héritages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, dialogues et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écarts</w:t>
            </w:r>
            <w:proofErr w:type="spellEnd"/>
          </w:p>
        </w:tc>
        <w:tc>
          <w:tcPr>
            <w:tcW w:w="3119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Faire dialoguer l’Antiquité et le monde moderne sur les thèmes familiaux, amoureux ou sociaux</w:t>
            </w:r>
          </w:p>
        </w:tc>
        <w:tc>
          <w:tcPr>
            <w:tcW w:w="425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Débat sur les droits civiques à Rome et aujourd’hui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Analyse de la représentation des femmes dans les mythes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Réalisation d’une vidéo sur un héritage latin</w:t>
            </w:r>
          </w:p>
        </w:tc>
      </w:tr>
    </w:tbl>
    <w:p w:rsidR="00641634" w:rsidRDefault="00641634"/>
    <w:p w:rsidR="00641634" w:rsidRDefault="00641634">
      <w:r>
        <w:br w:type="page"/>
      </w:r>
    </w:p>
    <w:p w:rsidR="00641634" w:rsidRDefault="006416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1"/>
        <w:gridCol w:w="2256"/>
        <w:gridCol w:w="3544"/>
        <w:gridCol w:w="4122"/>
      </w:tblGrid>
      <w:tr w:rsidR="00641634" w:rsidRPr="00641634" w:rsidTr="00641634">
        <w:tc>
          <w:tcPr>
            <w:tcW w:w="971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Niveau</w:t>
            </w:r>
            <w:proofErr w:type="spellEnd"/>
          </w:p>
        </w:tc>
        <w:tc>
          <w:tcPr>
            <w:tcW w:w="225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>Domaine</w:t>
            </w:r>
          </w:p>
        </w:tc>
        <w:tc>
          <w:tcPr>
            <w:tcW w:w="354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Compétences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attendues</w:t>
            </w:r>
            <w:proofErr w:type="spellEnd"/>
          </w:p>
        </w:tc>
        <w:tc>
          <w:tcPr>
            <w:tcW w:w="412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Exemples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d’activités</w:t>
            </w:r>
            <w:proofErr w:type="spellEnd"/>
          </w:p>
        </w:tc>
      </w:tr>
      <w:tr w:rsidR="00641634" w:rsidRPr="00641634" w:rsidTr="00641634">
        <w:tc>
          <w:tcPr>
            <w:tcW w:w="971" w:type="dxa"/>
            <w:vMerge w:val="restart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>4e</w:t>
            </w:r>
          </w:p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 xml:space="preserve">Lire,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comprendre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traduire</w:t>
            </w:r>
            <w:proofErr w:type="spellEnd"/>
          </w:p>
        </w:tc>
        <w:tc>
          <w:tcPr>
            <w:tcW w:w="354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Lire avec expressivité, analyser un texte, lire une œuvre intégrale en traduction avec extraits latins</w:t>
            </w:r>
          </w:p>
        </w:tc>
        <w:tc>
          <w:tcPr>
            <w:tcW w:w="412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Lecture oralisée d’un extrait de fable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Repérage des mots transparents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Traduction juxtalinéaire en binôme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Mise en voix d’un proverbe latin</w:t>
            </w:r>
          </w:p>
        </w:tc>
      </w:tr>
      <w:tr w:rsidR="00641634" w:rsidRPr="00641634" w:rsidTr="00641634">
        <w:tc>
          <w:tcPr>
            <w:tcW w:w="971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 xml:space="preserve">Culture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littéraire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et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artistique</w:t>
            </w:r>
            <w:proofErr w:type="spellEnd"/>
          </w:p>
        </w:tc>
        <w:tc>
          <w:tcPr>
            <w:tcW w:w="354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Explorer la République, l’art oratoire, les échanges culturels, la comédie et la satire</w:t>
            </w:r>
          </w:p>
        </w:tc>
        <w:tc>
          <w:tcPr>
            <w:tcW w:w="412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Lecture de l’Énéide et comparaison avec un mythe moderne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Création d’une BD sur la fondation de Rome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Recherche documentaire sur la maison romaine</w:t>
            </w:r>
          </w:p>
        </w:tc>
      </w:tr>
      <w:tr w:rsidR="00641634" w:rsidRPr="00641634" w:rsidTr="00641634">
        <w:tc>
          <w:tcPr>
            <w:tcW w:w="971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Fonctionnement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de la langue</w:t>
            </w:r>
          </w:p>
        </w:tc>
        <w:tc>
          <w:tcPr>
            <w:tcW w:w="354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Connaissances morphologiques et syntaxiques plus fines, stratégie de traduction collaborative</w:t>
            </w:r>
          </w:p>
        </w:tc>
        <w:tc>
          <w:tcPr>
            <w:tcW w:w="412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Exercices sur les déclinaisons à partir de phrases authentiques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Utilisation d’un lemmatiseur pour traduire un texte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Révision grammaticale à l’aide de quiz numériques</w:t>
            </w:r>
          </w:p>
        </w:tc>
      </w:tr>
      <w:tr w:rsidR="00641634" w:rsidRPr="00641634" w:rsidTr="00641634">
        <w:tc>
          <w:tcPr>
            <w:tcW w:w="971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Projet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interdisciplinaire</w:t>
            </w:r>
            <w:proofErr w:type="spellEnd"/>
          </w:p>
        </w:tc>
        <w:tc>
          <w:tcPr>
            <w:tcW w:w="354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Productions orales ou écrites (plaidoiries, scènes, dialogues critiques)</w:t>
            </w:r>
          </w:p>
        </w:tc>
        <w:tc>
          <w:tcPr>
            <w:tcW w:w="412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Création d’un audioguide de site antique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Mise en scène d’un procès antique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Réécriture d’un mythe sous forme de nouvelle contemporaine</w:t>
            </w:r>
          </w:p>
        </w:tc>
      </w:tr>
      <w:tr w:rsidR="00641634" w:rsidRPr="00641634" w:rsidTr="00641634">
        <w:tc>
          <w:tcPr>
            <w:tcW w:w="971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6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Héritages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, dialogues et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écarts</w:t>
            </w:r>
            <w:proofErr w:type="spellEnd"/>
          </w:p>
        </w:tc>
        <w:tc>
          <w:tcPr>
            <w:tcW w:w="354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Dialoguer avec le monde contemporain : citoyenneté, rhétorique, art du débat</w:t>
            </w:r>
          </w:p>
        </w:tc>
        <w:tc>
          <w:tcPr>
            <w:tcW w:w="4122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Débat sur les droits civiques à Rome et aujourd’hui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Analyse de la représentation des femmes dans les mythes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Réalisation d’une vidéo sur un héritage latin</w:t>
            </w:r>
          </w:p>
        </w:tc>
      </w:tr>
    </w:tbl>
    <w:p w:rsidR="00641634" w:rsidRDefault="00641634"/>
    <w:p w:rsidR="00641634" w:rsidRDefault="00641634">
      <w:r>
        <w:br w:type="page"/>
      </w:r>
    </w:p>
    <w:p w:rsidR="00641634" w:rsidRDefault="006416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4394"/>
      </w:tblGrid>
      <w:tr w:rsidR="00641634" w:rsidRPr="00641634" w:rsidTr="00641634">
        <w:tc>
          <w:tcPr>
            <w:tcW w:w="138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Niveau</w:t>
            </w:r>
            <w:proofErr w:type="spellEnd"/>
          </w:p>
        </w:tc>
        <w:tc>
          <w:tcPr>
            <w:tcW w:w="2268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>Domaine</w:t>
            </w:r>
          </w:p>
        </w:tc>
        <w:tc>
          <w:tcPr>
            <w:tcW w:w="2835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Compétences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attendues</w:t>
            </w:r>
            <w:proofErr w:type="spellEnd"/>
          </w:p>
        </w:tc>
        <w:tc>
          <w:tcPr>
            <w:tcW w:w="439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Exemples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d’activités</w:t>
            </w:r>
            <w:proofErr w:type="spellEnd"/>
          </w:p>
        </w:tc>
      </w:tr>
      <w:tr w:rsidR="00641634" w:rsidRPr="00641634" w:rsidTr="00641634">
        <w:tc>
          <w:tcPr>
            <w:tcW w:w="1384" w:type="dxa"/>
            <w:vMerge w:val="restart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>3e</w:t>
            </w:r>
          </w:p>
        </w:tc>
        <w:tc>
          <w:tcPr>
            <w:tcW w:w="2268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 xml:space="preserve">Lire,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comprendre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traduire</w:t>
            </w:r>
            <w:proofErr w:type="spellEnd"/>
          </w:p>
        </w:tc>
        <w:tc>
          <w:tcPr>
            <w:tcW w:w="2835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Lecture expressive d’un paragraphe, traductions personnelles et collectives, analyse de traductions</w:t>
            </w:r>
          </w:p>
        </w:tc>
        <w:tc>
          <w:tcPr>
            <w:tcW w:w="439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Lecture oralisée d’un extrait de fable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Repérage des mots transparents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Traduction juxtalinéaire en binôme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Mise en voix d’un proverbe latin</w:t>
            </w:r>
          </w:p>
        </w:tc>
      </w:tr>
      <w:tr w:rsidR="00641634" w:rsidRPr="00641634" w:rsidTr="00641634">
        <w:tc>
          <w:tcPr>
            <w:tcW w:w="1384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r w:rsidRPr="00641634">
              <w:rPr>
                <w:rFonts w:ascii="Comic Sans MS" w:hAnsi="Comic Sans MS"/>
                <w:sz w:val="24"/>
                <w:szCs w:val="24"/>
              </w:rPr>
              <w:t xml:space="preserve">Culture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littéraire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et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artistique</w:t>
            </w:r>
            <w:proofErr w:type="spellEnd"/>
          </w:p>
        </w:tc>
        <w:tc>
          <w:tcPr>
            <w:tcW w:w="2835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Étude de l’Empire, des cultes, des sciences, des passions en lien avec des œuvres modernes</w:t>
            </w:r>
          </w:p>
        </w:tc>
        <w:tc>
          <w:tcPr>
            <w:tcW w:w="439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Lecture de l’Énéide et comparaison avec un mythe moderne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Création d’une BD sur la fondation de Rome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Recherche documentaire sur la maison romaine</w:t>
            </w:r>
          </w:p>
        </w:tc>
      </w:tr>
      <w:tr w:rsidR="00641634" w:rsidRPr="00641634" w:rsidTr="00641634">
        <w:tc>
          <w:tcPr>
            <w:tcW w:w="1384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Fonctionnement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de la langue</w:t>
            </w:r>
          </w:p>
        </w:tc>
        <w:tc>
          <w:tcPr>
            <w:tcW w:w="2835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Analyse syntaxique poussée, confrontation entre traductions humaines et IA</w:t>
            </w:r>
          </w:p>
        </w:tc>
        <w:tc>
          <w:tcPr>
            <w:tcW w:w="439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Exercices sur les déclinaisons à partir de phrases authentiques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Utilisation d’un lemmatiseur pour traduire un texte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Révision grammaticale à l’aide de quiz numériques</w:t>
            </w:r>
          </w:p>
        </w:tc>
      </w:tr>
      <w:tr w:rsidR="00641634" w:rsidRPr="00641634" w:rsidTr="00641634">
        <w:tc>
          <w:tcPr>
            <w:tcW w:w="1384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Projet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interdisciplinaire</w:t>
            </w:r>
            <w:proofErr w:type="spellEnd"/>
          </w:p>
        </w:tc>
        <w:tc>
          <w:tcPr>
            <w:tcW w:w="2835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Créations personnelles, notes d’intention, exposés et projets audio/visuels</w:t>
            </w:r>
          </w:p>
        </w:tc>
        <w:tc>
          <w:tcPr>
            <w:tcW w:w="439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Création d’un audioguide de site antique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Mise en scène d’un procès antique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Réécriture d’un mythe sous forme de nouvelle contemporaine</w:t>
            </w:r>
          </w:p>
        </w:tc>
      </w:tr>
      <w:tr w:rsidR="00641634" w:rsidRPr="00641634" w:rsidTr="00641634">
        <w:tc>
          <w:tcPr>
            <w:tcW w:w="1384" w:type="dxa"/>
            <w:vMerge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Héritages</w:t>
            </w:r>
            <w:proofErr w:type="spellEnd"/>
            <w:r w:rsidRPr="00641634">
              <w:rPr>
                <w:rFonts w:ascii="Comic Sans MS" w:hAnsi="Comic Sans MS"/>
                <w:sz w:val="24"/>
                <w:szCs w:val="24"/>
              </w:rPr>
              <w:t xml:space="preserve">, dialogues et </w:t>
            </w:r>
            <w:proofErr w:type="spellStart"/>
            <w:r w:rsidRPr="00641634">
              <w:rPr>
                <w:rFonts w:ascii="Comic Sans MS" w:hAnsi="Comic Sans MS"/>
                <w:sz w:val="24"/>
                <w:szCs w:val="24"/>
              </w:rPr>
              <w:t>écarts</w:t>
            </w:r>
            <w:proofErr w:type="spellEnd"/>
          </w:p>
        </w:tc>
        <w:tc>
          <w:tcPr>
            <w:tcW w:w="2835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Questionnements philosophiques et sociétaux mis en relation avec l’Antiquité</w:t>
            </w:r>
          </w:p>
        </w:tc>
        <w:tc>
          <w:tcPr>
            <w:tcW w:w="4394" w:type="dxa"/>
          </w:tcPr>
          <w:p w:rsidR="00641634" w:rsidRPr="00641634" w:rsidRDefault="00641634" w:rsidP="0064163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t>- Débat sur les droits civiques à Rome et aujourd’hui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Analyse de la représentation des femmes dans les mythes</w:t>
            </w:r>
            <w:r w:rsidRPr="00641634">
              <w:rPr>
                <w:rFonts w:ascii="Comic Sans MS" w:hAnsi="Comic Sans MS"/>
                <w:sz w:val="24"/>
                <w:szCs w:val="24"/>
                <w:lang w:val="fr-FR"/>
              </w:rPr>
              <w:br/>
              <w:t>- Réalisation d’une vidéo sur un héritage latin</w:t>
            </w:r>
          </w:p>
        </w:tc>
      </w:tr>
    </w:tbl>
    <w:p w:rsidR="00641634" w:rsidRPr="00641634" w:rsidRDefault="00641634">
      <w:pPr>
        <w:rPr>
          <w:lang w:val="fr-FR"/>
        </w:rPr>
      </w:pPr>
    </w:p>
    <w:p w:rsidR="00115D30" w:rsidRPr="00641634" w:rsidRDefault="00115D30" w:rsidP="00641634">
      <w:pPr>
        <w:rPr>
          <w:rFonts w:ascii="Comic Sans MS" w:hAnsi="Comic Sans MS"/>
          <w:sz w:val="24"/>
          <w:szCs w:val="24"/>
          <w:lang w:val="fr-FR"/>
        </w:rPr>
      </w:pPr>
    </w:p>
    <w:sectPr w:rsidR="00115D30" w:rsidRPr="00641634" w:rsidSect="006416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4377712">
    <w:abstractNumId w:val="8"/>
  </w:num>
  <w:num w:numId="2" w16cid:durableId="832065780">
    <w:abstractNumId w:val="6"/>
  </w:num>
  <w:num w:numId="3" w16cid:durableId="2133279747">
    <w:abstractNumId w:val="5"/>
  </w:num>
  <w:num w:numId="4" w16cid:durableId="1080256382">
    <w:abstractNumId w:val="4"/>
  </w:num>
  <w:num w:numId="5" w16cid:durableId="846211275">
    <w:abstractNumId w:val="7"/>
  </w:num>
  <w:num w:numId="6" w16cid:durableId="1883708665">
    <w:abstractNumId w:val="3"/>
  </w:num>
  <w:num w:numId="7" w16cid:durableId="1214385870">
    <w:abstractNumId w:val="2"/>
  </w:num>
  <w:num w:numId="8" w16cid:durableId="1648821249">
    <w:abstractNumId w:val="1"/>
  </w:num>
  <w:num w:numId="9" w16cid:durableId="133977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5D30"/>
    <w:rsid w:val="0015074B"/>
    <w:rsid w:val="0029639D"/>
    <w:rsid w:val="00326F90"/>
    <w:rsid w:val="00641634"/>
    <w:rsid w:val="00AA1D8D"/>
    <w:rsid w:val="00B47730"/>
    <w:rsid w:val="00C621F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6277B"/>
  <w14:defaultImageDpi w14:val="300"/>
  <w15:docId w15:val="{B3A52BEB-DB1A-0447-B86B-098628F6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2025-06-10T13:47:00Z</dcterms:modified>
  <cp:category/>
</cp:coreProperties>
</file>