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F76" w:rsidRDefault="00000000" w:rsidP="005D1082">
      <w:pPr>
        <w:pStyle w:val="Titre1"/>
        <w:jc w:val="center"/>
        <w:rPr>
          <w:sz w:val="22"/>
          <w:lang w:val="fr-FR"/>
        </w:rPr>
      </w:pPr>
      <w:r w:rsidRPr="005D1082">
        <w:rPr>
          <w:sz w:val="22"/>
          <w:lang w:val="fr-FR"/>
        </w:rPr>
        <w:t xml:space="preserve">Fiche d'Activité : </w:t>
      </w:r>
      <w:proofErr w:type="spellStart"/>
      <w:r w:rsidRPr="005D1082">
        <w:rPr>
          <w:sz w:val="22"/>
          <w:lang w:val="fr-FR"/>
        </w:rPr>
        <w:t>Hypocondriak</w:t>
      </w:r>
      <w:proofErr w:type="spellEnd"/>
      <w:r w:rsidRPr="005D1082">
        <w:rPr>
          <w:sz w:val="22"/>
          <w:lang w:val="fr-FR"/>
        </w:rPr>
        <w:t xml:space="preserve"> et Le Malade Imaginaire</w:t>
      </w:r>
    </w:p>
    <w:p w:rsidR="005D1082" w:rsidRPr="005D1082" w:rsidRDefault="005D1082" w:rsidP="005D1082">
      <w:pPr>
        <w:rPr>
          <w:lang w:val="fr-FR"/>
        </w:rPr>
      </w:pPr>
    </w:p>
    <w:p w:rsidR="00EF7F76" w:rsidRPr="005D1082" w:rsidRDefault="00000000">
      <w:pPr>
        <w:rPr>
          <w:lang w:val="fr-FR"/>
        </w:rPr>
      </w:pPr>
      <w:r w:rsidRPr="005D1082">
        <w:rPr>
          <w:lang w:val="fr-FR"/>
        </w:rPr>
        <w:t xml:space="preserve">Objectif : </w:t>
      </w:r>
      <w:r w:rsidR="005D1082">
        <w:rPr>
          <w:lang w:val="fr-FR"/>
        </w:rPr>
        <w:t>d</w:t>
      </w:r>
      <w:r w:rsidRPr="005D1082">
        <w:rPr>
          <w:lang w:val="fr-FR"/>
        </w:rPr>
        <w:t>écouvrir les procédés comiques du théâtre à travers l’étude du Malade Imaginaire de Molière et un jeu humoristique sur les maladies imaginaires.</w:t>
      </w:r>
    </w:p>
    <w:p w:rsidR="00EF7F76" w:rsidRPr="005D1082" w:rsidRDefault="00000000">
      <w:pPr>
        <w:pStyle w:val="Titre2"/>
        <w:rPr>
          <w:lang w:val="fr-FR"/>
        </w:rPr>
      </w:pPr>
      <w:r w:rsidRPr="005D1082">
        <w:rPr>
          <w:sz w:val="22"/>
          <w:lang w:val="fr-FR"/>
        </w:rPr>
        <w:t xml:space="preserve">1. Découverte du jeu </w:t>
      </w:r>
      <w:proofErr w:type="spellStart"/>
      <w:r w:rsidRPr="005D1082">
        <w:rPr>
          <w:sz w:val="22"/>
          <w:lang w:val="fr-FR"/>
        </w:rPr>
        <w:t>Hypocondriak</w:t>
      </w:r>
      <w:proofErr w:type="spellEnd"/>
    </w:p>
    <w:p w:rsidR="00EF7F76" w:rsidRPr="005D1082" w:rsidRDefault="00000000">
      <w:pPr>
        <w:rPr>
          <w:lang w:val="fr-FR"/>
        </w:rPr>
      </w:pPr>
      <w:proofErr w:type="spellStart"/>
      <w:r w:rsidRPr="005D1082">
        <w:rPr>
          <w:lang w:val="fr-FR"/>
        </w:rPr>
        <w:t>Hypocondriak</w:t>
      </w:r>
      <w:proofErr w:type="spellEnd"/>
      <w:r w:rsidRPr="005D1082">
        <w:rPr>
          <w:lang w:val="fr-FR"/>
        </w:rPr>
        <w:t xml:space="preserve"> est un jeu de cartes dans lequel les joueurs doivent inventer des excuses médicales farfelues pour éviter de faire une action. Chaque joueur compose une excuse en combinant des cartes « Symptôme » et « Excuse », puis la défend devant les autres. Le joueur qui propose l’excuse la plus drôle ou la plus convaincante remporte le tour.</w:t>
      </w:r>
    </w:p>
    <w:p w:rsidR="00EF7F76" w:rsidRPr="005D1082" w:rsidRDefault="00000000">
      <w:pPr>
        <w:pStyle w:val="Titre2"/>
        <w:rPr>
          <w:lang w:val="fr-FR"/>
        </w:rPr>
      </w:pPr>
      <w:r w:rsidRPr="005D1082">
        <w:rPr>
          <w:sz w:val="22"/>
          <w:lang w:val="fr-FR"/>
        </w:rPr>
        <w:t>2. Lecture d'extraits du Malade Imaginaire</w:t>
      </w:r>
    </w:p>
    <w:p w:rsidR="00EF7F76" w:rsidRPr="005D1082" w:rsidRDefault="00000000">
      <w:pPr>
        <w:rPr>
          <w:lang w:val="fr-FR"/>
        </w:rPr>
      </w:pPr>
      <w:r w:rsidRPr="005D1082">
        <w:rPr>
          <w:lang w:val="fr-FR"/>
        </w:rPr>
        <w:t xml:space="preserve">Après avoir joué à </w:t>
      </w:r>
      <w:proofErr w:type="spellStart"/>
      <w:r w:rsidRPr="005D1082">
        <w:rPr>
          <w:lang w:val="fr-FR"/>
        </w:rPr>
        <w:t>Hypocondriak</w:t>
      </w:r>
      <w:proofErr w:type="spellEnd"/>
      <w:r w:rsidRPr="005D1082">
        <w:rPr>
          <w:lang w:val="fr-FR"/>
        </w:rPr>
        <w:t>, les élèves lisent des extraits choisis d</w:t>
      </w:r>
      <w:r w:rsidR="005D1082">
        <w:rPr>
          <w:lang w:val="fr-FR"/>
        </w:rPr>
        <w:t>u</w:t>
      </w:r>
      <w:r w:rsidRPr="005D1082">
        <w:rPr>
          <w:lang w:val="fr-FR"/>
        </w:rPr>
        <w:t xml:space="preserve"> Malade Imaginaire</w:t>
      </w:r>
      <w:r w:rsidR="005D1082">
        <w:rPr>
          <w:lang w:val="fr-FR"/>
        </w:rPr>
        <w:t xml:space="preserve"> </w:t>
      </w:r>
      <w:r w:rsidRPr="005D1082">
        <w:rPr>
          <w:lang w:val="fr-FR"/>
        </w:rPr>
        <w:t>de Molière, en se concentrant sur le personnage d'Argan, qui multiplie les maladies imaginaires.</w:t>
      </w:r>
    </w:p>
    <w:p w:rsidR="00EF7F76" w:rsidRPr="005D1082" w:rsidRDefault="00000000">
      <w:pPr>
        <w:rPr>
          <w:lang w:val="fr-FR"/>
        </w:rPr>
      </w:pPr>
      <w:r w:rsidRPr="005D1082">
        <w:rPr>
          <w:lang w:val="fr-FR"/>
        </w:rPr>
        <w:t>➔ Extraits suggérés :</w:t>
      </w:r>
      <w:r w:rsidRPr="005D1082">
        <w:rPr>
          <w:lang w:val="fr-FR"/>
        </w:rPr>
        <w:br/>
        <w:t>- Acte I, Scène 1 : Argan compte ses maladies et ses dépenses médicales.</w:t>
      </w:r>
      <w:r w:rsidRPr="005D1082">
        <w:rPr>
          <w:lang w:val="fr-FR"/>
        </w:rPr>
        <w:br/>
        <w:t>- Acte III, Scène 10 : La fausse cérémonie pour faire d'Argan un médecin.</w:t>
      </w:r>
    </w:p>
    <w:p w:rsidR="00EF7F76" w:rsidRPr="005D1082" w:rsidRDefault="00000000">
      <w:pPr>
        <w:pStyle w:val="Titre2"/>
        <w:rPr>
          <w:lang w:val="fr-FR"/>
        </w:rPr>
      </w:pPr>
      <w:r w:rsidRPr="005D1082">
        <w:rPr>
          <w:sz w:val="22"/>
          <w:lang w:val="fr-FR"/>
        </w:rPr>
        <w:t>3. Activités en classe</w:t>
      </w:r>
    </w:p>
    <w:p w:rsidR="00EF7F76" w:rsidRPr="005D1082" w:rsidRDefault="00000000">
      <w:pPr>
        <w:rPr>
          <w:lang w:val="fr-FR"/>
        </w:rPr>
      </w:pPr>
      <w:r>
        <w:t>🔹</w:t>
      </w:r>
      <w:r w:rsidRPr="005D1082">
        <w:rPr>
          <w:lang w:val="fr-FR"/>
        </w:rPr>
        <w:t xml:space="preserve"> Jeu de </w:t>
      </w:r>
      <w:proofErr w:type="gramStart"/>
      <w:r w:rsidRPr="005D1082">
        <w:rPr>
          <w:lang w:val="fr-FR"/>
        </w:rPr>
        <w:t>rôle :</w:t>
      </w:r>
      <w:proofErr w:type="gramEnd"/>
      <w:r w:rsidRPr="005D1082">
        <w:rPr>
          <w:lang w:val="fr-FR"/>
        </w:rPr>
        <w:t xml:space="preserve"> </w:t>
      </w:r>
      <w:r w:rsidR="005D1082">
        <w:rPr>
          <w:lang w:val="fr-FR"/>
        </w:rPr>
        <w:t>l</w:t>
      </w:r>
      <w:r w:rsidRPr="005D1082">
        <w:rPr>
          <w:lang w:val="fr-FR"/>
        </w:rPr>
        <w:t xml:space="preserve">es élèves imaginent une nouvelle scène où Argan doit trouver une excuse </w:t>
      </w:r>
      <w:proofErr w:type="gramStart"/>
      <w:r w:rsidRPr="005D1082">
        <w:rPr>
          <w:lang w:val="fr-FR"/>
        </w:rPr>
        <w:t>médicale</w:t>
      </w:r>
      <w:proofErr w:type="gramEnd"/>
      <w:r w:rsidRPr="005D1082">
        <w:rPr>
          <w:lang w:val="fr-FR"/>
        </w:rPr>
        <w:t xml:space="preserve"> pour ne pas effectuer une tâche quotidienne.</w:t>
      </w:r>
      <w:r w:rsidRPr="005D1082">
        <w:rPr>
          <w:lang w:val="fr-FR"/>
        </w:rPr>
        <w:br/>
      </w:r>
      <w:r>
        <w:t>🔹</w:t>
      </w:r>
      <w:r w:rsidRPr="005D1082">
        <w:rPr>
          <w:lang w:val="fr-FR"/>
        </w:rPr>
        <w:t xml:space="preserve"> Rédaction : </w:t>
      </w:r>
      <w:r w:rsidR="005D1082">
        <w:rPr>
          <w:lang w:val="fr-FR"/>
        </w:rPr>
        <w:t>i</w:t>
      </w:r>
      <w:r w:rsidRPr="005D1082">
        <w:rPr>
          <w:lang w:val="fr-FR"/>
        </w:rPr>
        <w:t>nventer une ordonnance absurde ou un dialogue entre Argan et un médecin farfelu.</w:t>
      </w:r>
      <w:r w:rsidRPr="005D1082">
        <w:rPr>
          <w:lang w:val="fr-FR"/>
        </w:rPr>
        <w:br/>
      </w:r>
      <w:r>
        <w:t>🔹</w:t>
      </w:r>
      <w:r w:rsidRPr="005D1082">
        <w:rPr>
          <w:lang w:val="fr-FR"/>
        </w:rPr>
        <w:t xml:space="preserve"> Analyse : </w:t>
      </w:r>
      <w:r w:rsidR="005D1082">
        <w:rPr>
          <w:lang w:val="fr-FR"/>
        </w:rPr>
        <w:t>i</w:t>
      </w:r>
      <w:r w:rsidRPr="005D1082">
        <w:rPr>
          <w:lang w:val="fr-FR"/>
        </w:rPr>
        <w:t>dentifier les procédés comiques utilisés par Molière (exagération, quiproquo, comique de langage).</w:t>
      </w:r>
    </w:p>
    <w:p w:rsidR="00EF7F76" w:rsidRPr="005D1082" w:rsidRDefault="00000000">
      <w:pPr>
        <w:pStyle w:val="Titre2"/>
        <w:rPr>
          <w:lang w:val="fr-FR"/>
        </w:rPr>
      </w:pPr>
      <w:r w:rsidRPr="005D1082">
        <w:rPr>
          <w:sz w:val="22"/>
          <w:lang w:val="fr-FR"/>
        </w:rPr>
        <w:t>4. Compétences mobilisées</w:t>
      </w:r>
    </w:p>
    <w:p w:rsidR="00EF7F76" w:rsidRPr="005D1082" w:rsidRDefault="00000000">
      <w:pPr>
        <w:rPr>
          <w:lang w:val="fr-FR"/>
        </w:rPr>
      </w:pPr>
      <w:r w:rsidRPr="005D1082">
        <w:rPr>
          <w:lang w:val="fr-FR"/>
        </w:rPr>
        <w:t>- Lire et comprendre un texte théâtral classique.</w:t>
      </w:r>
      <w:r w:rsidRPr="005D1082">
        <w:rPr>
          <w:lang w:val="fr-FR"/>
        </w:rPr>
        <w:br/>
        <w:t>- Identifier et analyser les procédés comiques.</w:t>
      </w:r>
      <w:r w:rsidRPr="005D1082">
        <w:rPr>
          <w:lang w:val="fr-FR"/>
        </w:rPr>
        <w:br/>
        <w:t>- S’exprimer à l’oral de manière claire et imaginative.</w:t>
      </w:r>
      <w:r w:rsidRPr="005D1082">
        <w:rPr>
          <w:lang w:val="fr-FR"/>
        </w:rPr>
        <w:br/>
        <w:t>- Travailler en groupe et collaborer autour d’une activité ludique.</w:t>
      </w:r>
    </w:p>
    <w:p w:rsidR="00EF7F76" w:rsidRDefault="00000000">
      <w:pPr>
        <w:pStyle w:val="Titre2"/>
      </w:pPr>
      <w:r>
        <w:rPr>
          <w:sz w:val="22"/>
        </w:rPr>
        <w:t>5. Trace écrite possible</w:t>
      </w:r>
    </w:p>
    <w:p w:rsidR="00EF7F76" w:rsidRDefault="00000000">
      <w:r w:rsidRPr="005D1082">
        <w:rPr>
          <w:lang w:val="fr-FR"/>
        </w:rPr>
        <w:t>Le comique dans Le Malade Imaginaire repose sur plusieurs procédés :</w:t>
      </w:r>
      <w:r w:rsidRPr="005D1082">
        <w:rPr>
          <w:lang w:val="fr-FR"/>
        </w:rPr>
        <w:br/>
        <w:t>- Le comique de situation : des situations absurdes ou inattendues.</w:t>
      </w:r>
      <w:r w:rsidRPr="005D1082">
        <w:rPr>
          <w:lang w:val="fr-FR"/>
        </w:rPr>
        <w:br/>
        <w:t>- Le comique de caractère : un personnage hypocondriaque obsédé par sa santé.</w:t>
      </w:r>
      <w:r w:rsidRPr="005D1082">
        <w:rPr>
          <w:lang w:val="fr-FR"/>
        </w:rPr>
        <w:br/>
        <w:t>- Le comique de langage : des mots et expressions comiques ou exagérés.</w:t>
      </w:r>
      <w:r w:rsidRPr="005D1082">
        <w:rPr>
          <w:lang w:val="fr-FR"/>
        </w:rPr>
        <w:br/>
      </w:r>
      <w:r>
        <w:t xml:space="preserve">➔ </w:t>
      </w:r>
      <w:proofErr w:type="spellStart"/>
      <w:r>
        <w:t>Exemple</w:t>
      </w:r>
      <w:proofErr w:type="spellEnd"/>
      <w:r>
        <w:t xml:space="preserve"> : Argan exagère ses douleurs pour manipuler son entourage.</w:t>
      </w:r>
    </w:p>
    <w:sectPr w:rsidR="00EF7F76" w:rsidSect="005D10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6367552">
    <w:abstractNumId w:val="8"/>
  </w:num>
  <w:num w:numId="2" w16cid:durableId="1418794691">
    <w:abstractNumId w:val="6"/>
  </w:num>
  <w:num w:numId="3" w16cid:durableId="666398459">
    <w:abstractNumId w:val="5"/>
  </w:num>
  <w:num w:numId="4" w16cid:durableId="797992557">
    <w:abstractNumId w:val="4"/>
  </w:num>
  <w:num w:numId="5" w16cid:durableId="1462726297">
    <w:abstractNumId w:val="7"/>
  </w:num>
  <w:num w:numId="6" w16cid:durableId="1058868952">
    <w:abstractNumId w:val="3"/>
  </w:num>
  <w:num w:numId="7" w16cid:durableId="1451700804">
    <w:abstractNumId w:val="2"/>
  </w:num>
  <w:num w:numId="8" w16cid:durableId="1206679026">
    <w:abstractNumId w:val="1"/>
  </w:num>
  <w:num w:numId="9" w16cid:durableId="143747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1082"/>
    <w:rsid w:val="00AA1D8D"/>
    <w:rsid w:val="00B47730"/>
    <w:rsid w:val="00CB0664"/>
    <w:rsid w:val="00EF7F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75E99"/>
  <w14:defaultImageDpi w14:val="300"/>
  <w15:docId w15:val="{B3DD6903-0F32-8549-8970-4661833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2025-07-08T10:23:00Z</dcterms:created>
  <dcterms:modified xsi:type="dcterms:W3CDTF">2025-07-08T10:23:00Z</dcterms:modified>
  <cp:category/>
</cp:coreProperties>
</file>