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BFB" w:rsidRPr="00C652D0" w:rsidRDefault="005D1BFB" w:rsidP="00C652D0">
      <w:pPr>
        <w:jc w:val="center"/>
        <w:rPr>
          <w:b/>
          <w:bCs/>
          <w:lang w:eastAsia="fr-FR"/>
        </w:rPr>
      </w:pPr>
      <w:r w:rsidRPr="00C652D0">
        <w:rPr>
          <w:b/>
          <w:bCs/>
          <w:lang w:eastAsia="fr-FR"/>
        </w:rPr>
        <w:t xml:space="preserve">Mise en scène et </w:t>
      </w:r>
      <w:r w:rsidR="00C652D0" w:rsidRPr="00C652D0">
        <w:rPr>
          <w:b/>
          <w:bCs/>
          <w:lang w:eastAsia="fr-FR"/>
        </w:rPr>
        <w:t>l</w:t>
      </w:r>
      <w:r w:rsidRPr="00C652D0">
        <w:rPr>
          <w:b/>
          <w:bCs/>
          <w:lang w:eastAsia="fr-FR"/>
        </w:rPr>
        <w:t>ecture (Cyrano de Bergerac)</w:t>
      </w:r>
    </w:p>
    <w:p w:rsidR="00C652D0" w:rsidRDefault="005D1BFB" w:rsidP="005D1BFB">
      <w:pPr>
        <w:rPr>
          <w:lang w:eastAsia="fr-FR"/>
        </w:rPr>
      </w:pPr>
      <w:r w:rsidRPr="005D1BFB">
        <w:rPr>
          <w:lang w:eastAsia="fr-FR"/>
        </w:rPr>
        <w:t>Consigne : </w:t>
      </w:r>
      <w:r w:rsidR="00C652D0">
        <w:rPr>
          <w:lang w:eastAsia="fr-FR"/>
        </w:rPr>
        <w:t>p</w:t>
      </w:r>
      <w:r w:rsidRPr="005D1BFB">
        <w:rPr>
          <w:lang w:eastAsia="fr-FR"/>
        </w:rPr>
        <w:t>roduire une vidéo mettant en scène un passage de la pièce. </w:t>
      </w:r>
    </w:p>
    <w:p w:rsidR="005D1BFB" w:rsidRPr="005D1BFB" w:rsidRDefault="005D1BFB" w:rsidP="005D1BFB">
      <w:pPr>
        <w:rPr>
          <w:lang w:eastAsia="fr-FR"/>
        </w:rPr>
      </w:pPr>
      <w:r w:rsidRPr="005D1BFB">
        <w:rPr>
          <w:lang w:eastAsia="fr-FR"/>
        </w:rPr>
        <w:t>Critères non évalués : </w:t>
      </w:r>
      <w:r w:rsidR="00C652D0">
        <w:rPr>
          <w:lang w:eastAsia="fr-FR"/>
        </w:rPr>
        <w:t>l</w:t>
      </w:r>
      <w:r w:rsidRPr="005D1BFB">
        <w:rPr>
          <w:lang w:eastAsia="fr-FR"/>
        </w:rPr>
        <w:t>a qualité technique de l'image, le montage, les effets spéciaux.</w:t>
      </w:r>
    </w:p>
    <w:p w:rsidR="005D1BFB" w:rsidRPr="005D1BFB" w:rsidRDefault="005D1BFB" w:rsidP="005D1BFB">
      <w:pPr>
        <w:rPr>
          <w:lang w:eastAsia="fr-FR"/>
        </w:rPr>
      </w:pPr>
    </w:p>
    <w:p w:rsidR="005D1BFB" w:rsidRPr="00C652D0" w:rsidRDefault="005D1BFB" w:rsidP="005D1BFB">
      <w:pPr>
        <w:rPr>
          <w:b/>
          <w:bCs/>
          <w:lang w:eastAsia="fr-FR"/>
        </w:rPr>
      </w:pPr>
      <w:r w:rsidRPr="00C652D0">
        <w:rPr>
          <w:b/>
          <w:bCs/>
          <w:lang w:eastAsia="fr-FR"/>
        </w:rPr>
        <w:t xml:space="preserve">Partie 1 : </w:t>
      </w:r>
      <w:r w:rsidR="00C652D0" w:rsidRPr="00C652D0">
        <w:rPr>
          <w:b/>
          <w:bCs/>
          <w:lang w:eastAsia="fr-FR"/>
        </w:rPr>
        <w:t>l</w:t>
      </w:r>
      <w:r w:rsidRPr="00C652D0">
        <w:rPr>
          <w:b/>
          <w:bCs/>
          <w:lang w:eastAsia="fr-FR"/>
        </w:rPr>
        <w:t xml:space="preserve">a </w:t>
      </w:r>
      <w:r w:rsidR="00C652D0" w:rsidRPr="00C652D0">
        <w:rPr>
          <w:b/>
          <w:bCs/>
          <w:lang w:eastAsia="fr-FR"/>
        </w:rPr>
        <w:t>m</w:t>
      </w:r>
      <w:r w:rsidRPr="00C652D0">
        <w:rPr>
          <w:b/>
          <w:bCs/>
          <w:lang w:eastAsia="fr-FR"/>
        </w:rPr>
        <w:t xml:space="preserve">ise en </w:t>
      </w:r>
      <w:r w:rsidR="00C652D0" w:rsidRPr="00C652D0">
        <w:rPr>
          <w:b/>
          <w:bCs/>
          <w:lang w:eastAsia="fr-FR"/>
        </w:rPr>
        <w:t>v</w:t>
      </w:r>
      <w:r w:rsidRPr="00C652D0">
        <w:rPr>
          <w:b/>
          <w:bCs/>
          <w:lang w:eastAsia="fr-FR"/>
        </w:rPr>
        <w:t>oix (</w:t>
      </w:r>
      <w:r w:rsidR="00C652D0" w:rsidRPr="00C652D0">
        <w:rPr>
          <w:b/>
          <w:bCs/>
          <w:lang w:eastAsia="fr-FR"/>
        </w:rPr>
        <w:t>d</w:t>
      </w:r>
      <w:r w:rsidRPr="00C652D0">
        <w:rPr>
          <w:b/>
          <w:bCs/>
          <w:lang w:eastAsia="fr-FR"/>
        </w:rPr>
        <w:t xml:space="preserve">iction et </w:t>
      </w:r>
      <w:r w:rsidR="00C652D0" w:rsidRPr="00C652D0">
        <w:rPr>
          <w:b/>
          <w:bCs/>
          <w:lang w:eastAsia="fr-FR"/>
        </w:rPr>
        <w:t>f</w:t>
      </w:r>
      <w:r w:rsidRPr="00C652D0">
        <w:rPr>
          <w:b/>
          <w:bCs/>
          <w:lang w:eastAsia="fr-FR"/>
        </w:rPr>
        <w:t>luence)</w:t>
      </w:r>
    </w:p>
    <w:p w:rsidR="005D1BFB" w:rsidRPr="005D1BFB" w:rsidRDefault="005D1BFB" w:rsidP="005D1BFB">
      <w:pPr>
        <w:rPr>
          <w:lang w:eastAsia="fr-FR"/>
        </w:rPr>
      </w:pPr>
      <w:r w:rsidRPr="005D1BFB">
        <w:rPr>
          <w:lang w:eastAsia="fr-FR"/>
        </w:rPr>
        <w:t xml:space="preserve">Ce critère évalue </w:t>
      </w:r>
      <w:r w:rsidR="00C652D0">
        <w:rPr>
          <w:lang w:eastAsia="fr-FR"/>
        </w:rPr>
        <w:t xml:space="preserve">votre </w:t>
      </w:r>
      <w:r w:rsidRPr="005D1BFB">
        <w:rPr>
          <w:lang w:eastAsia="fr-FR"/>
        </w:rPr>
        <w:t>capacité à rendre le texte vivant et compréhensible.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6"/>
        <w:gridCol w:w="5046"/>
        <w:gridCol w:w="4108"/>
      </w:tblGrid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Niveau de maîtrise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Diction et Articulation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Fluence et Intonation</w:t>
            </w:r>
          </w:p>
        </w:tc>
      </w:tr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Expert</w:t>
            </w:r>
          </w:p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br/>
            </w:r>
          </w:p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(20/20)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Impeccable. Chaque syllabe est audible. L'élève respecte parfaitement la liaison et la ponctuation. Les vers (alexandrins) sont respectés sans être "chantés".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Jeu d'acteur. La lecture est fluide, sans aucune hésitation. Le ton change selon les émotions du personnage (colère, ironie, amour). On sent le "panache".</w:t>
            </w:r>
          </w:p>
        </w:tc>
      </w:tr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Confirmé</w:t>
            </w:r>
          </w:p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br/>
            </w:r>
          </w:p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(15-16/20)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Claire. L'articulation est bonne, on comprend tout le texte sans effort. Quelques rares mots mangés.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Expressif. La lecture est fluide. L'élève met le ton, même si certaines émotions pourraient être plus marquées. Le rythme est bon.</w:t>
            </w:r>
          </w:p>
        </w:tc>
      </w:tr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Apprenti</w:t>
            </w:r>
          </w:p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br/>
            </w:r>
          </w:p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(11-13/20)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Compréhensible. L'élève parle parfois trop vite ou pas assez fort. Quelques mots sont mal prononcés ou trébuchés.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Scolaire. La lecture est un peu hachée ou monotone. On sent que l'élève "lit" plus qu'il ne "joue". Manque de pauses dramatiques.</w:t>
            </w:r>
          </w:p>
        </w:tc>
      </w:tr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Novice</w:t>
            </w:r>
          </w:p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br/>
            </w:r>
          </w:p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(&lt; 10/20)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Confuse. L'articulation est faible, le débit est trop rapide ou trop lent. Le texte est difficile à suivre pour l'auditeur.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Laborieux. La lecture est saccadée, avec de nombreuses hésitations ou butées sur les mots. Aucune intonation (ton robotique).</w:t>
            </w:r>
          </w:p>
        </w:tc>
      </w:tr>
    </w:tbl>
    <w:p w:rsidR="005D1BFB" w:rsidRPr="005D1BFB" w:rsidRDefault="005D1BFB" w:rsidP="005D1BFB">
      <w:pPr>
        <w:rPr>
          <w:lang w:eastAsia="fr-FR"/>
        </w:rPr>
      </w:pPr>
    </w:p>
    <w:p w:rsidR="005D1BFB" w:rsidRPr="00C652D0" w:rsidRDefault="005D1BFB" w:rsidP="005D1BFB">
      <w:pPr>
        <w:rPr>
          <w:b/>
          <w:bCs/>
          <w:lang w:eastAsia="fr-FR"/>
        </w:rPr>
      </w:pPr>
      <w:r w:rsidRPr="00C652D0">
        <w:rPr>
          <w:b/>
          <w:bCs/>
          <w:lang w:eastAsia="fr-FR"/>
        </w:rPr>
        <w:t xml:space="preserve">Partie 2 : </w:t>
      </w:r>
      <w:r w:rsidR="00C652D0" w:rsidRPr="00C652D0">
        <w:rPr>
          <w:b/>
          <w:bCs/>
          <w:lang w:eastAsia="fr-FR"/>
        </w:rPr>
        <w:t>l</w:t>
      </w:r>
      <w:r w:rsidRPr="00C652D0">
        <w:rPr>
          <w:b/>
          <w:bCs/>
          <w:lang w:eastAsia="fr-FR"/>
        </w:rPr>
        <w:t xml:space="preserve">a </w:t>
      </w:r>
      <w:r w:rsidR="00C652D0" w:rsidRPr="00C652D0">
        <w:rPr>
          <w:b/>
          <w:bCs/>
          <w:lang w:eastAsia="fr-FR"/>
        </w:rPr>
        <w:t>s</w:t>
      </w:r>
      <w:r w:rsidRPr="00C652D0">
        <w:rPr>
          <w:b/>
          <w:bCs/>
          <w:lang w:eastAsia="fr-FR"/>
        </w:rPr>
        <w:t>cénographie (</w:t>
      </w:r>
      <w:r w:rsidR="00C652D0" w:rsidRPr="00C652D0">
        <w:rPr>
          <w:b/>
          <w:bCs/>
          <w:lang w:eastAsia="fr-FR"/>
        </w:rPr>
        <w:t>c</w:t>
      </w:r>
      <w:r w:rsidRPr="00C652D0">
        <w:rPr>
          <w:b/>
          <w:bCs/>
          <w:lang w:eastAsia="fr-FR"/>
        </w:rPr>
        <w:t xml:space="preserve">ohérence du </w:t>
      </w:r>
      <w:r w:rsidR="00C652D0" w:rsidRPr="00C652D0">
        <w:rPr>
          <w:b/>
          <w:bCs/>
          <w:lang w:eastAsia="fr-FR"/>
        </w:rPr>
        <w:t>d</w:t>
      </w:r>
      <w:r w:rsidRPr="00C652D0">
        <w:rPr>
          <w:b/>
          <w:bCs/>
          <w:lang w:eastAsia="fr-FR"/>
        </w:rPr>
        <w:t>écor)</w:t>
      </w:r>
    </w:p>
    <w:p w:rsidR="005D1BFB" w:rsidRPr="005D1BFB" w:rsidRDefault="005D1BFB" w:rsidP="005D1BFB">
      <w:pPr>
        <w:rPr>
          <w:lang w:eastAsia="fr-FR"/>
        </w:rPr>
      </w:pPr>
      <w:r w:rsidRPr="005D1BFB">
        <w:rPr>
          <w:lang w:eastAsia="fr-FR"/>
        </w:rPr>
        <w:t>Ce critère évalue le soin apporté à la création visuelle et son lien avec l'œuvre.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9"/>
        <w:gridCol w:w="5263"/>
        <w:gridCol w:w="3838"/>
      </w:tblGrid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Niveau de maîtrise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Pertinence et Cohérence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Richesse et Soin</w:t>
            </w:r>
          </w:p>
        </w:tc>
      </w:tr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Expert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Immersion totale. Le décor correspond parfaitement aux indications de la scène (didas</w:t>
            </w:r>
            <w:r w:rsidR="008B0E08">
              <w:rPr>
                <w:lang w:eastAsia="fr-FR"/>
              </w:rPr>
              <w:t>c</w:t>
            </w:r>
            <w:r w:rsidRPr="005D1BFB">
              <w:rPr>
                <w:lang w:eastAsia="fr-FR"/>
              </w:rPr>
              <w:t>alies) et à l'époque. Les éléments visuels aident à comprendre l'action.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Détaillé. Un grand soin a été apporté aux détails (accessoires, fond). L'esthétique est recherchée et créative.</w:t>
            </w:r>
          </w:p>
        </w:tc>
      </w:tr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Confirmé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Cohérent. Le lieu de l'action est reconnaissable (balcon, champ de bataille, rôtisserie). Le décor ne contredit pas le texte.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Soigné. Le décor est propre et bien construit. Il y a l'essentiel, même si cela manque un peu de détails.</w:t>
            </w:r>
          </w:p>
        </w:tc>
      </w:tr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Apprenti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Approximatif. Le décor est présent mais vague. Il y a quelques incohérences entre ce que dit le texte et ce qu'on voit (</w:t>
            </w:r>
            <w:proofErr w:type="gramStart"/>
            <w:r w:rsidRPr="005D1BFB">
              <w:rPr>
                <w:lang w:eastAsia="fr-FR"/>
              </w:rPr>
              <w:t>ex:</w:t>
            </w:r>
            <w:proofErr w:type="gramEnd"/>
            <w:r w:rsidRPr="005D1BFB">
              <w:rPr>
                <w:lang w:eastAsia="fr-FR"/>
              </w:rPr>
              <w:t xml:space="preserve"> un arbre alors qu'on est en intérieur).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Sommaire. Le décor est minimaliste ou fait un peu "à la va-vite". Peu d'accessoires.</w:t>
            </w:r>
          </w:p>
        </w:tc>
      </w:tr>
      <w:tr w:rsidR="005D1BFB" w:rsidRPr="005D1BFB" w:rsidTr="008B0E08"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Novice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Hors-sujet. Le décor n'a aucun rapport avec la scène jouée ou est inexistant.</w:t>
            </w:r>
          </w:p>
        </w:tc>
        <w:tc>
          <w:tcPr>
            <w:tcW w:w="0" w:type="auto"/>
            <w:hideMark/>
          </w:tcPr>
          <w:p w:rsidR="005D1BFB" w:rsidRPr="005D1BFB" w:rsidRDefault="005D1BFB" w:rsidP="005D1BFB">
            <w:pPr>
              <w:rPr>
                <w:lang w:eastAsia="fr-FR"/>
              </w:rPr>
            </w:pPr>
            <w:r w:rsidRPr="005D1BFB">
              <w:rPr>
                <w:lang w:eastAsia="fr-FR"/>
              </w:rPr>
              <w:t>Négligé. Le décor est incomplet, instable ou peu lisible à l'image.</w:t>
            </w:r>
          </w:p>
        </w:tc>
      </w:tr>
    </w:tbl>
    <w:p w:rsidR="005D1BFB" w:rsidRPr="00C652D0" w:rsidRDefault="005D1BFB" w:rsidP="005D1BFB">
      <w:pPr>
        <w:rPr>
          <w:b/>
          <w:bCs/>
          <w:lang w:eastAsia="fr-FR"/>
        </w:rPr>
      </w:pPr>
      <w:r w:rsidRPr="00C652D0">
        <w:rPr>
          <w:b/>
          <w:bCs/>
          <w:lang w:eastAsia="fr-FR"/>
        </w:rPr>
        <w:t>Astuce pour réussir :</w:t>
      </w:r>
    </w:p>
    <w:p w:rsidR="005D1BFB" w:rsidRPr="005D1BFB" w:rsidRDefault="005D1BFB" w:rsidP="005D1BFB">
      <w:pPr>
        <w:rPr>
          <w:lang w:eastAsia="fr-FR"/>
        </w:rPr>
      </w:pPr>
      <w:r w:rsidRPr="005D1BFB">
        <w:rPr>
          <w:lang w:eastAsia="fr-FR"/>
        </w:rPr>
        <w:t>Pour la fluence : </w:t>
      </w:r>
      <w:r w:rsidR="008B0E08">
        <w:rPr>
          <w:lang w:eastAsia="fr-FR"/>
        </w:rPr>
        <w:t>e</w:t>
      </w:r>
      <w:r w:rsidRPr="005D1BFB">
        <w:rPr>
          <w:lang w:eastAsia="fr-FR"/>
        </w:rPr>
        <w:t>ntraînez-vous à lire votre texte à haute voix plusieurs fois avant de lancer l'enregistrement. Le texte doit couler naturellement.</w:t>
      </w:r>
    </w:p>
    <w:p w:rsidR="005D1BFB" w:rsidRPr="005D1BFB" w:rsidRDefault="005D1BFB" w:rsidP="005D1BFB">
      <w:pPr>
        <w:rPr>
          <w:lang w:eastAsia="fr-FR"/>
        </w:rPr>
      </w:pPr>
      <w:r w:rsidRPr="005D1BFB">
        <w:rPr>
          <w:lang w:eastAsia="fr-FR"/>
        </w:rPr>
        <w:t>Pour le décor : </w:t>
      </w:r>
      <w:r w:rsidR="008B0E08">
        <w:rPr>
          <w:lang w:eastAsia="fr-FR"/>
        </w:rPr>
        <w:t>r</w:t>
      </w:r>
      <w:r w:rsidRPr="005D1BFB">
        <w:rPr>
          <w:lang w:eastAsia="fr-FR"/>
        </w:rPr>
        <w:t>elisez les didascalies (les textes en italique au début de la scène). Si Cyrano parle de la lune, essayez de l'intégrer dans votre décor !</w:t>
      </w:r>
    </w:p>
    <w:p w:rsidR="00656A01" w:rsidRDefault="005D1BFB" w:rsidP="005D1BFB">
      <w:pPr>
        <w:rPr>
          <w:lang w:eastAsia="fr-FR"/>
        </w:rPr>
      </w:pPr>
      <w:r w:rsidRPr="005D1BFB">
        <w:rPr>
          <w:lang w:eastAsia="fr-FR"/>
        </w:rPr>
        <w:t>Rappel : </w:t>
      </w:r>
      <w:r w:rsidR="00C652D0">
        <w:rPr>
          <w:lang w:eastAsia="fr-FR"/>
        </w:rPr>
        <w:t>je</w:t>
      </w:r>
      <w:r w:rsidRPr="005D1BFB">
        <w:rPr>
          <w:lang w:eastAsia="fr-FR"/>
        </w:rPr>
        <w:t xml:space="preserve"> ne note pas si votre caméra est HD ou si vous avez fait un montage hollywoodien. Je note votre voix et </w:t>
      </w:r>
      <w:proofErr w:type="gramStart"/>
      <w:r w:rsidRPr="005D1BFB">
        <w:rPr>
          <w:lang w:eastAsia="fr-FR"/>
        </w:rPr>
        <w:t xml:space="preserve">votre </w:t>
      </w:r>
      <w:r w:rsidR="00C652D0">
        <w:rPr>
          <w:lang w:eastAsia="fr-FR"/>
        </w:rPr>
        <w:t xml:space="preserve"> respect</w:t>
      </w:r>
      <w:proofErr w:type="gramEnd"/>
      <w:r w:rsidR="00C652D0">
        <w:rPr>
          <w:lang w:eastAsia="fr-FR"/>
        </w:rPr>
        <w:t xml:space="preserve"> du texte.</w:t>
      </w:r>
    </w:p>
    <w:p w:rsidR="00C652D0" w:rsidRDefault="00C652D0" w:rsidP="005D1BFB">
      <w:pPr>
        <w:rPr>
          <w:lang w:eastAsia="fr-FR"/>
        </w:rPr>
      </w:pPr>
      <w:r>
        <w:rPr>
          <w:lang w:eastAsia="fr-FR"/>
        </w:rPr>
        <w:t xml:space="preserve">Quelques outils ; </w:t>
      </w:r>
      <w:hyperlink r:id="rId5" w:history="1">
        <w:r w:rsidRPr="00B10AFB">
          <w:rPr>
            <w:rStyle w:val="Lienhypertexte"/>
            <w:lang w:eastAsia="fr-FR"/>
          </w:rPr>
          <w:t>https://pedagogie.ac-toulouse.fr/prim65/creer-du-contenu-video-en-classe</w:t>
        </w:r>
      </w:hyperlink>
    </w:p>
    <w:p w:rsidR="00C652D0" w:rsidRPr="005D1BFB" w:rsidRDefault="00C652D0" w:rsidP="005D1BFB">
      <w:pPr>
        <w:rPr>
          <w:lang w:eastAsia="fr-FR"/>
        </w:rPr>
      </w:pPr>
      <w:r>
        <w:rPr>
          <w:lang w:eastAsia="fr-FR"/>
        </w:rPr>
        <w:t xml:space="preserve">Nommez votre vidéo avec votre nom et enregistrez-la dans </w:t>
      </w:r>
      <w:hyperlink r:id="rId6" w:history="1">
        <w:r w:rsidRPr="00B10AFB">
          <w:rPr>
            <w:rStyle w:val="Lienhypertexte"/>
            <w:lang w:eastAsia="fr-FR"/>
          </w:rPr>
          <w:t>https://nuage01.apps.education.fr/index.php/s/Gdxwfk7LBXoXLDf</w:t>
        </w:r>
      </w:hyperlink>
    </w:p>
    <w:sectPr w:rsidR="00C652D0" w:rsidRPr="005D1BFB" w:rsidSect="00C652D0">
      <w:pgSz w:w="11900" w:h="16840"/>
      <w:pgMar w:top="567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D1E8D"/>
    <w:multiLevelType w:val="multilevel"/>
    <w:tmpl w:val="9284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A3CE2"/>
    <w:multiLevelType w:val="multilevel"/>
    <w:tmpl w:val="CE14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532337">
    <w:abstractNumId w:val="1"/>
  </w:num>
  <w:num w:numId="2" w16cid:durableId="96770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FB"/>
    <w:rsid w:val="005D1BFB"/>
    <w:rsid w:val="00656A01"/>
    <w:rsid w:val="008B0E08"/>
    <w:rsid w:val="00C46E71"/>
    <w:rsid w:val="00C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128B"/>
  <w15:chartTrackingRefBased/>
  <w15:docId w15:val="{F81357C8-2BCC-284A-9D1A-45EB3A3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D1B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D1BF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D1BF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D1BFB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D1B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5D1BFB"/>
  </w:style>
  <w:style w:type="character" w:customStyle="1" w:styleId="export-sheets-button">
    <w:name w:val="export-sheets-button"/>
    <w:basedOn w:val="Policepardfaut"/>
    <w:rsid w:val="005D1BFB"/>
  </w:style>
  <w:style w:type="table" w:styleId="Grilledutableau">
    <w:name w:val="Table Grid"/>
    <w:basedOn w:val="TableauNormal"/>
    <w:uiPriority w:val="39"/>
    <w:rsid w:val="008B0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652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5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4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63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age01.apps.education.fr/index.php/s/Gdxwfk7LBXoXLDf" TargetMode="External"/><Relationship Id="rId5" Type="http://schemas.openxmlformats.org/officeDocument/2006/relationships/hyperlink" Target="https://pedagogie.ac-toulouse.fr/prim65/creer-du-contenu-video-en-clas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2026-01-18T19:48:00Z</dcterms:created>
  <dcterms:modified xsi:type="dcterms:W3CDTF">2026-01-19T06:39:00Z</dcterms:modified>
</cp:coreProperties>
</file>