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D88" w:rsidRPr="00542D88" w:rsidRDefault="00542D88" w:rsidP="00542D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L'Aube des Civilisations Méditerranéennes (3000 - 2000 av. J.-C.)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 : L'Écriture Cunéiforme</w:t>
      </w:r>
    </w:p>
    <w:p w:rsidR="00542D88" w:rsidRPr="00542D88" w:rsidRDefault="00542D88" w:rsidP="00542D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3200 av. J.-C.</w:t>
      </w:r>
    </w:p>
    <w:p w:rsidR="00542D88" w:rsidRPr="00542D88" w:rsidRDefault="00542D88" w:rsidP="00542D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Mésopotamie (Sumer)</w:t>
      </w:r>
    </w:p>
    <w:p w:rsidR="00542D88" w:rsidRPr="00542D88" w:rsidRDefault="00542D88" w:rsidP="00542D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 système d'écriture fondamental qui a influencé de nombreuses cultures du Proche-Orient. Il a permis la gestion administrative complexe, la codification des lois et la transmission de la littérature.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 : Le Papyrus</w:t>
      </w:r>
    </w:p>
    <w:p w:rsidR="00542D88" w:rsidRPr="00542D88" w:rsidRDefault="00542D88" w:rsidP="00542D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3000 av. J.-C.</w:t>
      </w:r>
    </w:p>
    <w:p w:rsidR="00542D88" w:rsidRPr="00542D88" w:rsidRDefault="00542D88" w:rsidP="00542D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</w:t>
      </w:r>
    </w:p>
    <w:p w:rsidR="00542D88" w:rsidRPr="00542D88" w:rsidRDefault="00542D88" w:rsidP="00542D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Ce support d'écriture léger, fabriqué à partir de roseaux du Nil, a facilité la diffusion du savoir et la gestion de l'empire égyptien pendant des millénaires.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 : La Roue Pleine</w:t>
      </w:r>
    </w:p>
    <w:p w:rsidR="00542D88" w:rsidRPr="00542D88" w:rsidRDefault="00542D88" w:rsidP="00542D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3200 av. J.-C.</w:t>
      </w:r>
    </w:p>
    <w:p w:rsidR="00542D88" w:rsidRPr="00542D88" w:rsidRDefault="00542D88" w:rsidP="00542D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Mésopotamie</w:t>
      </w:r>
    </w:p>
    <w:p w:rsidR="00542D88" w:rsidRPr="00542D88" w:rsidRDefault="00542D88" w:rsidP="00542D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Initialement utilisée pour la poterie, la roue a été adaptée aux chariots, transformant le transport terrestre, le commerce et la guerre dans tout le Croissant Fertile.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4 : La Charrue à Traction Animale</w:t>
      </w:r>
    </w:p>
    <w:p w:rsidR="00542D88" w:rsidRPr="00542D88" w:rsidRDefault="00542D88" w:rsidP="00542D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3000 av. J.-C.</w:t>
      </w:r>
    </w:p>
    <w:p w:rsidR="00542D88" w:rsidRPr="00542D88" w:rsidRDefault="00542D88" w:rsidP="00542D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et Mésopotamie</w:t>
      </w:r>
    </w:p>
    <w:p w:rsidR="00542D88" w:rsidRPr="00542D88" w:rsidRDefault="00542D88" w:rsidP="00542D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 attelant des bœufs à une charrue en bois, les agriculteurs ont pu cultiver de plus grandes surfaces de terre, générant les surplus nécessaires à l'essor des premières cités.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5 : La Brique Cuite</w:t>
      </w:r>
    </w:p>
    <w:p w:rsidR="00542D88" w:rsidRPr="00542D88" w:rsidRDefault="00542D88" w:rsidP="00542D8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2900 av. J.-C.</w:t>
      </w:r>
    </w:p>
    <w:p w:rsidR="00542D88" w:rsidRPr="00542D88" w:rsidRDefault="00542D88" w:rsidP="00542D8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Mésopotamie</w:t>
      </w:r>
    </w:p>
    <w:p w:rsidR="00542D88" w:rsidRPr="00542D88" w:rsidRDefault="00542D88" w:rsidP="00542D8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La cuisson des briques d'argile les a rendues résistantes à l'eau et incroyablement durables, permettant la construction de structures monumentales comme les ziggourats et les remparts.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6 : La Métallurgie du Bronze</w:t>
      </w:r>
    </w:p>
    <w:p w:rsidR="00542D88" w:rsidRPr="00542D88" w:rsidRDefault="00542D88" w:rsidP="00542D8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2800 av. J.-C.</w:t>
      </w:r>
    </w:p>
    <w:p w:rsidR="00542D88" w:rsidRPr="00542D88" w:rsidRDefault="00542D88" w:rsidP="00542D8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Mésopotamie et Égée</w:t>
      </w:r>
    </w:p>
    <w:p w:rsidR="00542D88" w:rsidRPr="00542D88" w:rsidRDefault="00542D88" w:rsidP="00542D8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L'alliage du cuivre et de l'étain a produit un métal plus dur, inaugurant l'Âge du Bronze et permettant la fabrication d'armes, d'outils et d'armures bien plus efficaces.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7 : L'Abacus (Boulier)</w:t>
      </w:r>
    </w:p>
    <w:p w:rsidR="00542D88" w:rsidRPr="00542D88" w:rsidRDefault="00542D88" w:rsidP="00542D8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2700 av. J.-C.</w:t>
      </w:r>
    </w:p>
    <w:p w:rsidR="00542D88" w:rsidRPr="00542D88" w:rsidRDefault="00542D88" w:rsidP="00542D8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Mésopotamie (Sumer)</w:t>
      </w:r>
    </w:p>
    <w:p w:rsidR="00542D88" w:rsidRPr="00542D88" w:rsidRDefault="00542D88" w:rsidP="00542D8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Premier instrument de calcul connu, essentiel pour le commerce, la fiscalité et les projets de construction dans un monde sans système de numération positionnelle simple.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8 : La Chirurgie Primitive</w:t>
      </w:r>
    </w:p>
    <w:p w:rsidR="00542D88" w:rsidRPr="00542D88" w:rsidRDefault="00542D88" w:rsidP="00542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2500 av. J.-C.</w:t>
      </w:r>
    </w:p>
    <w:p w:rsidR="00542D88" w:rsidRPr="00542D88" w:rsidRDefault="00542D88" w:rsidP="00542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</w:t>
      </w:r>
    </w:p>
    <w:p w:rsidR="00542D88" w:rsidRPr="00542D88" w:rsidRDefault="00542D88" w:rsidP="00542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Le papyrus Edwin Smith décrit en détail 48 cas de blessures, fractures et tumeurs, avec des diagnostics et des traitements, témoignant d'une connaissance médicale remarquablement avancée.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9 : La Verrerie</w:t>
      </w:r>
    </w:p>
    <w:p w:rsidR="00542D88" w:rsidRPr="00542D88" w:rsidRDefault="00542D88" w:rsidP="00542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2000 av. J.-C.</w:t>
      </w:r>
    </w:p>
    <w:p w:rsidR="00542D88" w:rsidRPr="00542D88" w:rsidRDefault="00542D88" w:rsidP="00542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et Mésopotamie</w:t>
      </w:r>
    </w:p>
    <w:p w:rsidR="00542D88" w:rsidRPr="00542D88" w:rsidRDefault="00542D88" w:rsidP="00542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Les premières techniques de fabrication du verre ont permis de créer des perles, des amulettes et de petits récipients, marquant le début d'une industrie artisanale de luxe.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10 : L'Aqueduc Minoen</w:t>
      </w:r>
    </w:p>
    <w:p w:rsidR="00542D88" w:rsidRPr="00542D88" w:rsidRDefault="00542D88" w:rsidP="00542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2000 av. J.-C.</w:t>
      </w:r>
    </w:p>
    <w:p w:rsidR="00542D88" w:rsidRPr="00542D88" w:rsidRDefault="00542D88" w:rsidP="00542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Crète (Civilisation minoenne)</w:t>
      </w:r>
    </w:p>
    <w:p w:rsidR="00542D88" w:rsidRPr="00542D88" w:rsidRDefault="00542D88" w:rsidP="00542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Au palais de Knossos, des canaux en terre cuite acheminaient l'eau potable et évacuaient les eaux usées, démontrant une ingénierie hydraulique sophistiquée.</w:t>
      </w:r>
    </w:p>
    <w:p w:rsidR="00542D88" w:rsidRPr="00542D88" w:rsidRDefault="0087708B" w:rsidP="00542D8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542D88" w:rsidRPr="00542D88" w:rsidRDefault="00542D88" w:rsidP="00542D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L'Âge du Fer et l'Essor des Empires (2000 av. J.-C. - 500 av. J.-C.)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11 : Le Cadran Solaire</w:t>
      </w:r>
    </w:p>
    <w:p w:rsidR="00542D88" w:rsidRPr="00542D88" w:rsidRDefault="00542D88" w:rsidP="00542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1500 av. J.-C.</w:t>
      </w:r>
    </w:p>
    <w:p w:rsidR="00542D88" w:rsidRPr="00542D88" w:rsidRDefault="00542D88" w:rsidP="00542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</w:t>
      </w:r>
    </w:p>
    <w:p w:rsidR="00542D88" w:rsidRPr="00542D88" w:rsidRDefault="00542D88" w:rsidP="00542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Premier instrument de mesure du temps, utilisant l'ombre d'un obélisque ou d'un gnomon pour diviser la journée en heures et organiser la vie civile et religieuse.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12 : L'Horloge à Eau (Clepsydre)</w:t>
      </w:r>
    </w:p>
    <w:p w:rsidR="00542D88" w:rsidRPr="00542D88" w:rsidRDefault="00542D88" w:rsidP="00542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1400 av. J.-C.</w:t>
      </w:r>
    </w:p>
    <w:p w:rsidR="00542D88" w:rsidRPr="00542D88" w:rsidRDefault="00542D88" w:rsidP="00542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</w:t>
      </w:r>
    </w:p>
    <w:p w:rsidR="00542D88" w:rsidRPr="00542D88" w:rsidRDefault="00542D88" w:rsidP="00542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Permettant de mesurer le temps la nuit ou par temps couvert, la clepsydre fonctionnait grâce à un écoulement d'eau régulier. Elle sera perfectionnée plus tard par les Grecs.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>Carte 13 : L'Alphabet Phonétique</w:t>
      </w:r>
    </w:p>
    <w:p w:rsidR="00542D88" w:rsidRPr="00542D88" w:rsidRDefault="00542D88" w:rsidP="00542D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1200 av. J.-C.</w:t>
      </w:r>
    </w:p>
    <w:p w:rsidR="00542D88" w:rsidRPr="00542D88" w:rsidRDefault="00542D88" w:rsidP="00542D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Phénicie (côte du Levant)</w:t>
      </w:r>
    </w:p>
    <w:p w:rsidR="00542D88" w:rsidRPr="00542D88" w:rsidRDefault="00542D88" w:rsidP="00542D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Les Phéniciens ont développé un système d'écriture simple avec une vingtaine de lettres représentant des sons. Facile à apprendre, il s'est répandu dans toute la Méditerranée et est l'ancêtre des alphabets grec, latin et arabe.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14 : Le Pont en Arc en Console (Corbeau)</w:t>
      </w:r>
    </w:p>
    <w:p w:rsidR="00542D88" w:rsidRPr="00542D88" w:rsidRDefault="00542D88" w:rsidP="00542D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1300 av. J.-C.</w:t>
      </w:r>
    </w:p>
    <w:p w:rsidR="00542D88" w:rsidRPr="00542D88" w:rsidRDefault="00542D88" w:rsidP="00542D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Grèce (Civilisation mycénienne)</w:t>
      </w:r>
    </w:p>
    <w:p w:rsidR="00542D88" w:rsidRPr="00542D88" w:rsidRDefault="00542D88" w:rsidP="00542D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Bien que n'étant pas une véritable voûte, cette technique de construction où les pierres se chevauchent progressivement a permis de créer des ouvertures et des galeries durables, comme celles de Mycènes.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15 : La Monnaie Frappée</w:t>
      </w:r>
    </w:p>
    <w:p w:rsidR="00542D88" w:rsidRPr="00542D88" w:rsidRDefault="00542D88" w:rsidP="00542D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600 av. J.-C.</w:t>
      </w:r>
    </w:p>
    <w:p w:rsidR="00542D88" w:rsidRPr="00542D88" w:rsidRDefault="00542D88" w:rsidP="00542D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Lydie (Anatolie, Turquie actuelle)</w:t>
      </w:r>
    </w:p>
    <w:p w:rsidR="00542D88" w:rsidRPr="00542D88" w:rsidRDefault="00542D88" w:rsidP="00542D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L'invention de pièces de monnaie en électrum (alliage d'or et d'argent) avec un poids et </w:t>
      </w:r>
      <w:proofErr w:type="gram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une pureté garantis</w:t>
      </w:r>
      <w:proofErr w:type="gram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 par l'État a standardisé et révolutionné le commerce.</w:t>
      </w:r>
    </w:p>
    <w:p w:rsidR="00542D88" w:rsidRPr="00542D88" w:rsidRDefault="0087708B" w:rsidP="00542D8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542D88" w:rsidRPr="00542D88" w:rsidRDefault="00542D88" w:rsidP="00542D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L'Âge d'Or Gréco-Romain (500 av. J.-C. - 200 </w:t>
      </w:r>
      <w:proofErr w:type="spellStart"/>
      <w:r w:rsidRPr="00542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. J.-C.)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16 : La Catapulte</w:t>
      </w:r>
    </w:p>
    <w:p w:rsidR="00542D88" w:rsidRPr="00542D88" w:rsidRDefault="00542D88" w:rsidP="00542D8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400 av. J.-C.</w:t>
      </w:r>
    </w:p>
    <w:p w:rsidR="00542D88" w:rsidRPr="00542D88" w:rsidRDefault="00542D88" w:rsidP="00542D8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Grèce (Syracuse)</w:t>
      </w:r>
    </w:p>
    <w:p w:rsidR="00542D88" w:rsidRPr="00542D88" w:rsidRDefault="00542D88" w:rsidP="00542D8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Développée par les ingénieurs de Denys de Syracuse, cette arme de siège exploitant l'énergie de torsion a transformé la guerre en permettant de détruire des fortifications à distance.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17 : La Vis d'Archimède</w:t>
      </w:r>
    </w:p>
    <w:p w:rsidR="00542D88" w:rsidRPr="00542D88" w:rsidRDefault="00542D88" w:rsidP="00542D8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250 av. J.-C.</w:t>
      </w:r>
    </w:p>
    <w:p w:rsidR="00542D88" w:rsidRPr="00542D88" w:rsidRDefault="00542D88" w:rsidP="00542D8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Grèce (Archimède de Syracuse)</w:t>
      </w:r>
    </w:p>
    <w:p w:rsidR="00542D88" w:rsidRPr="00542D88" w:rsidRDefault="00542D88" w:rsidP="00542D8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 mécanisme ingénieux en forme de vis sans fin dans un cylindre, permettant de remonter l'eau efficacement pour l'irrigation ou l'assèchement des mines.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18 : Le Levier et les Machines Simples (Théorie)</w:t>
      </w:r>
    </w:p>
    <w:p w:rsidR="00542D88" w:rsidRPr="00542D88" w:rsidRDefault="00542D88" w:rsidP="00542D8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260 av. J.-C.</w:t>
      </w:r>
    </w:p>
    <w:p w:rsidR="00542D88" w:rsidRPr="00542D88" w:rsidRDefault="00542D88" w:rsidP="00542D8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Grèce (Archimède de Syracuse)</w:t>
      </w:r>
    </w:p>
    <w:p w:rsidR="00542D88" w:rsidRPr="00542D88" w:rsidRDefault="00542D88" w:rsidP="00542D8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Archimède a formalisé les principes mathématiques du levier, de la poulie et du treuil, jetant les bases de la mécanique et de l'ingénierie.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>Carte 19 : Le Parchemin</w:t>
      </w:r>
    </w:p>
    <w:p w:rsidR="00542D88" w:rsidRPr="00542D88" w:rsidRDefault="00542D88" w:rsidP="00542D8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250 av. J.-C.</w:t>
      </w:r>
    </w:p>
    <w:p w:rsidR="00542D88" w:rsidRPr="00542D88" w:rsidRDefault="00542D88" w:rsidP="00542D8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Pergame (Anatolie, Turquie actuelle)</w:t>
      </w:r>
    </w:p>
    <w:p w:rsidR="00542D88" w:rsidRPr="00542D88" w:rsidRDefault="00542D88" w:rsidP="00542D8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Fabriqué à partir de peaux d'animaux, le parchemin était plus lisse, plus résistant et permettait l'écriture des deux côtés, devenant le support privilégié pour les textes importants.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20 : Le Phare d'Alexandrie</w:t>
      </w:r>
    </w:p>
    <w:p w:rsidR="00542D88" w:rsidRPr="00542D88" w:rsidRDefault="00542D88" w:rsidP="00542D8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280 av. J.-C.</w:t>
      </w:r>
    </w:p>
    <w:p w:rsidR="00542D88" w:rsidRPr="00542D88" w:rsidRDefault="00542D88" w:rsidP="00542D8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(Alexandrie)</w:t>
      </w:r>
    </w:p>
    <w:p w:rsidR="00542D88" w:rsidRPr="00542D88" w:rsidRDefault="00542D88" w:rsidP="00542D8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Une tour monumentale dotée d'un foyer à son sommet, dont la lumière était réfléchie par un miroir en bronze poli pour guider les navires. C'est l'ancêtre de tous les phares modernes.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Carte 21 : Le Béton Romain (Opus </w:t>
      </w:r>
      <w:proofErr w:type="spellStart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caementicium</w:t>
      </w:r>
      <w:proofErr w:type="spellEnd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p w:rsidR="00542D88" w:rsidRPr="00542D88" w:rsidRDefault="00542D88" w:rsidP="00542D8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200 av. J.-C.</w:t>
      </w:r>
    </w:p>
    <w:p w:rsidR="00542D88" w:rsidRPr="00542D88" w:rsidRDefault="00542D88" w:rsidP="00542D8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République Romaine</w:t>
      </w:r>
    </w:p>
    <w:p w:rsidR="00542D88" w:rsidRPr="00542D88" w:rsidRDefault="00542D88" w:rsidP="00542D8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 mélange de chaux, de sable volcanique (pouzzolane) et de moellons. Ce béton hydraulique pouvait prendre sous l'eau et a permis la construction de structures audacieuses comme les aqueducs, les dômes et le Colisée.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22 : Le Mécanisme d'Anticythère</w:t>
      </w:r>
    </w:p>
    <w:p w:rsidR="00542D88" w:rsidRPr="00542D88" w:rsidRDefault="00542D88" w:rsidP="00542D8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150 av. J.-C.</w:t>
      </w:r>
    </w:p>
    <w:p w:rsidR="00542D88" w:rsidRPr="00542D88" w:rsidRDefault="00542D88" w:rsidP="00542D8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Grèce</w:t>
      </w:r>
    </w:p>
    <w:p w:rsidR="00542D88" w:rsidRPr="00542D88" w:rsidRDefault="00542D88" w:rsidP="00542D8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Considéré comme le premier ordinateur analogique, ce dispositif complexe d'engrenages en bronze servait à calculer les positions astronomiques et à prédire les éclipses.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23 : La Grue de Chantier (</w:t>
      </w:r>
      <w:proofErr w:type="spellStart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Polyspastos</w:t>
      </w:r>
      <w:proofErr w:type="spellEnd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p w:rsidR="00542D88" w:rsidRPr="00542D88" w:rsidRDefault="00542D88" w:rsidP="00542D8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100 av. J.-C.</w:t>
      </w:r>
    </w:p>
    <w:p w:rsidR="00542D88" w:rsidRPr="00542D88" w:rsidRDefault="00542D88" w:rsidP="00542D8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République Romaine</w:t>
      </w:r>
    </w:p>
    <w:p w:rsidR="00542D88" w:rsidRPr="00542D88" w:rsidRDefault="00542D88" w:rsidP="00542D8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Une grue actionnée par une ou plusieurs grandes roues où marchaient des hommes. Grâce à un système de poulies (mouflage), elle pouvait soulever des blocs de pierre de plusieurs tonnes.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24 : L'Hypocauste (Chauffage par le sol)</w:t>
      </w:r>
    </w:p>
    <w:p w:rsidR="00542D88" w:rsidRPr="00542D88" w:rsidRDefault="00542D88" w:rsidP="00542D8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100 av. J.-C.</w:t>
      </w:r>
    </w:p>
    <w:p w:rsidR="00542D88" w:rsidRPr="00542D88" w:rsidRDefault="00542D88" w:rsidP="00542D8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République Romaine</w:t>
      </w:r>
    </w:p>
    <w:p w:rsidR="00542D88" w:rsidRPr="00542D88" w:rsidRDefault="00542D88" w:rsidP="00542D8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 ingénieux système de chauffage central où l'air chaud d'un foyer circulait sous un plancher surélevé (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suspensura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) et dans les murs, utilisé dans les thermes et les riches villas.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25 : La Canne de Soufflage pour le Verre</w:t>
      </w:r>
    </w:p>
    <w:p w:rsidR="00542D88" w:rsidRPr="00542D88" w:rsidRDefault="00542D88" w:rsidP="00542D8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Environ 50 av. J.-C.</w:t>
      </w:r>
    </w:p>
    <w:p w:rsidR="00542D88" w:rsidRPr="00542D88" w:rsidRDefault="00542D88" w:rsidP="00542D8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Phénicie (côte du Levant)</w:t>
      </w:r>
    </w:p>
    <w:p w:rsidR="00542D88" w:rsidRPr="00542D88" w:rsidRDefault="00542D88" w:rsidP="00542D8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Cette invention a révolutionné la production du verre, la rendant plus rapide et moins chère. Elle a permis de créer des objets creux aux parois fines, démocratisant l'usage de la vaisselle en verre.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26 : L'Éolipyle</w:t>
      </w:r>
    </w:p>
    <w:p w:rsidR="00542D88" w:rsidRPr="00542D88" w:rsidRDefault="00542D88" w:rsidP="00542D8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(Héron d'Alexandrie)</w:t>
      </w:r>
    </w:p>
    <w:p w:rsidR="00542D88" w:rsidRPr="00542D88" w:rsidRDefault="00542D88" w:rsidP="00542D8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Une sphère creuse pivotante qui tournait grâce à l'éjection de vapeur par deux tuyères coudées. C'est la première démonstration du principe de la force motrice de la vapeur.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27 : Le Distributeur Automatique</w:t>
      </w:r>
    </w:p>
    <w:p w:rsidR="00542D88" w:rsidRPr="00542D88" w:rsidRDefault="00542D88" w:rsidP="00542D8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(Héron d'Alexandrie)</w:t>
      </w:r>
    </w:p>
    <w:p w:rsidR="00542D88" w:rsidRPr="00542D88" w:rsidRDefault="00542D88" w:rsidP="00542D8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Héron d'Alexandrie a conçu une machine qui, lorsqu'on y insérait une pièce, libérait une quantité déterminée d'eau bénite. C'est le premier automate commercial connu.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Carte 28 : Le </w:t>
      </w:r>
      <w:proofErr w:type="spellStart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Dioptra</w:t>
      </w:r>
      <w:proofErr w:type="spellEnd"/>
    </w:p>
    <w:p w:rsidR="00542D88" w:rsidRPr="00542D88" w:rsidRDefault="00542D88" w:rsidP="00542D8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(Héron d'Alexandrie)</w:t>
      </w:r>
    </w:p>
    <w:p w:rsidR="00542D88" w:rsidRPr="00542D88" w:rsidRDefault="00542D88" w:rsidP="00542D8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 instrument d'arpentage très précis, ancêtre du théodolite, utilisé pour mesurer les angles horizontaux et verticaux, essentiel pour la construction des aqueducs et des routes.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29 : Le Codex</w:t>
      </w:r>
    </w:p>
    <w:p w:rsidR="00542D88" w:rsidRPr="00542D88" w:rsidRDefault="00542D88" w:rsidP="00542D8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Fin du 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Empire Romain</w:t>
      </w:r>
    </w:p>
    <w:p w:rsidR="00542D88" w:rsidRPr="00542D88" w:rsidRDefault="00542D88" w:rsidP="00542D8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Le remplacement du rouleau (volumen) par des feuilles pliées et reliées (codex) a créé le format du livre que nous connaissons. Il était plus facile à consulter, à transporter et à stocker.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30 : La Moissonneuse Gauloise (</w:t>
      </w:r>
      <w:proofErr w:type="spellStart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Vallus</w:t>
      </w:r>
      <w:proofErr w:type="spellEnd"/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p w:rsidR="00542D88" w:rsidRPr="00542D88" w:rsidRDefault="00542D88" w:rsidP="00542D8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Gaule (Empire Romain)</w:t>
      </w:r>
    </w:p>
    <w:p w:rsidR="00542D88" w:rsidRPr="00542D88" w:rsidRDefault="00542D88" w:rsidP="00542D8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Décrite par Pline l'Ancien, cette grande caisse montée sur roues et poussée par un bœuf arrachait les épis de céréales, représentant une forme précoce de mécanisation agricole.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31 : La Cartographie de Ptolémée</w:t>
      </w:r>
    </w:p>
    <w:p w:rsidR="00542D88" w:rsidRPr="00542D88" w:rsidRDefault="00542D88" w:rsidP="00542D8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Environ 150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(Claude Ptolémée à Alexandrie)</w:t>
      </w:r>
    </w:p>
    <w:p w:rsidR="00542D88" w:rsidRPr="00542D88" w:rsidRDefault="00542D88" w:rsidP="00542D8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Dans son ouvrage "Géographie", Ptolémée a établi les principes de la cartographie scientifique, en utilisant un système de latitude et de longitude pour répertorier des milliers de lieux connus.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32 : Le Robinet en Métal</w:t>
      </w:r>
    </w:p>
    <w:p w:rsidR="00542D88" w:rsidRPr="00542D88" w:rsidRDefault="00542D88" w:rsidP="00542D8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- IIe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Empire Romain (</w:t>
      </w:r>
      <w:proofErr w:type="gram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ex:</w:t>
      </w:r>
      <w:proofErr w:type="gram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 Pompéi)</w:t>
      </w:r>
    </w:p>
    <w:p w:rsidR="00542D88" w:rsidRPr="00542D88" w:rsidRDefault="00542D88" w:rsidP="00542D8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Des robinets en bronze, dotés d'un cylindre rotatif percé pour contrôler le débit de l'eau, ont été retrouvés. Ils témoignent de la sophistication du réseau de plomberie romain.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33 : La Scie Hydraulique de Hiérapolis</w:t>
      </w:r>
    </w:p>
    <w:p w:rsidR="00542D88" w:rsidRPr="00542D88" w:rsidRDefault="00542D88" w:rsidP="00542D8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Fin du IIe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Hiérapolis (Anatolie, Turquie actuelle)</w:t>
      </w:r>
    </w:p>
    <w:p w:rsidR="00542D88" w:rsidRPr="00542D88" w:rsidRDefault="00542D88" w:rsidP="00542D8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Le plus ancien exemple connu de l'utilisation d'un système bielle-manivelle. Une roue à aubes actionnait une scierie pour découper des blocs de pierre, marquant une étape clé dans l'automatisation.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34 : La Pantographe</w:t>
      </w:r>
    </w:p>
    <w:p w:rsidR="00542D88" w:rsidRPr="00542D88" w:rsidRDefault="00542D88" w:rsidP="00542D8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542D88" w:rsidRPr="00542D88" w:rsidRDefault="00542D88" w:rsidP="00542D8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(Héron d'Alexandrie)</w:t>
      </w:r>
    </w:p>
    <w:p w:rsidR="00542D88" w:rsidRPr="00542D88" w:rsidRDefault="00542D88" w:rsidP="00542D8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Un instrument mécanique articulé permettant de reproduire un dessin à une échelle différente, démontrant une compréhension avancée de la géométrie appliquée.</w:t>
      </w:r>
    </w:p>
    <w:p w:rsidR="00542D88" w:rsidRPr="00542D88" w:rsidRDefault="00542D88" w:rsidP="00542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35 : L'Odomètre</w:t>
      </w:r>
    </w:p>
    <w:p w:rsidR="00542D88" w:rsidRPr="00542D88" w:rsidRDefault="00542D88" w:rsidP="00542D88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Ier siècle av. J.-C.</w:t>
      </w:r>
    </w:p>
    <w:p w:rsidR="00542D88" w:rsidRPr="00542D88" w:rsidRDefault="00542D88" w:rsidP="00542D88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République Romaine (décrit par Vitruve)</w:t>
      </w:r>
    </w:p>
    <w:p w:rsidR="00542D88" w:rsidRPr="00542D88" w:rsidRDefault="00542D88" w:rsidP="00542D88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Un dispositif monté sur une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charette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 qui, grâce à un système complexe d'engrenages, faisait tomber un caillou dans une boîte à chaque </w:t>
      </w:r>
      <w:proofErr w:type="gram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mille romain parcouru</w:t>
      </w:r>
      <w:proofErr w:type="gram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, permettant de mesurer les distances routières.</w:t>
      </w:r>
    </w:p>
    <w:p w:rsidR="0036156B" w:rsidRDefault="0036156B"/>
    <w:p w:rsidR="007E618F" w:rsidRPr="00542D88" w:rsidRDefault="007E618F" w:rsidP="007E618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Carte 3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6</w:t>
      </w: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: L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es portes automatiques </w:t>
      </w:r>
    </w:p>
    <w:p w:rsidR="007E618F" w:rsidRPr="00542D88" w:rsidRDefault="007E618F" w:rsidP="007E618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Date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 xml:space="preserve"> Ier siècle </w:t>
      </w:r>
      <w:proofErr w:type="spellStart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ap</w:t>
      </w:r>
      <w:proofErr w:type="spellEnd"/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. J.-C.</w:t>
      </w:r>
    </w:p>
    <w:p w:rsidR="007E618F" w:rsidRPr="00542D88" w:rsidRDefault="007E618F" w:rsidP="007E618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Lieu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Égypte (Héron d'Alexandrie)</w:t>
      </w:r>
    </w:p>
    <w:p w:rsidR="007E618F" w:rsidRPr="00542D88" w:rsidRDefault="007E618F" w:rsidP="007E618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542D8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Description :</w:t>
      </w:r>
      <w:r w:rsidRPr="00542D88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353288">
        <w:rPr>
          <w:rFonts w:ascii="Times New Roman" w:hAnsi="Times New Roman" w:cs="Times New Roman"/>
          <w:color w:val="000000"/>
        </w:rPr>
        <w:t>Au Ier siècle après J.-C. en Égypte, Héron d'Alexandrie a conçu les premières portes automatiques connues, qui s'ouvraient grâce à un ingénieux système hydraulique et de contrepoids actionné par la chaleur d'un feu d'autel.</w:t>
      </w:r>
    </w:p>
    <w:p w:rsidR="007E618F" w:rsidRDefault="007E618F"/>
    <w:sectPr w:rsidR="007E618F" w:rsidSect="00C46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296"/>
    <w:multiLevelType w:val="multilevel"/>
    <w:tmpl w:val="C5B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4AAB"/>
    <w:multiLevelType w:val="multilevel"/>
    <w:tmpl w:val="994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4C0D"/>
    <w:multiLevelType w:val="multilevel"/>
    <w:tmpl w:val="B87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F2E33"/>
    <w:multiLevelType w:val="multilevel"/>
    <w:tmpl w:val="12A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D71AD"/>
    <w:multiLevelType w:val="multilevel"/>
    <w:tmpl w:val="877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46952"/>
    <w:multiLevelType w:val="multilevel"/>
    <w:tmpl w:val="610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A10F4"/>
    <w:multiLevelType w:val="multilevel"/>
    <w:tmpl w:val="068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55223"/>
    <w:multiLevelType w:val="multilevel"/>
    <w:tmpl w:val="A2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8106F"/>
    <w:multiLevelType w:val="multilevel"/>
    <w:tmpl w:val="548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42939"/>
    <w:multiLevelType w:val="multilevel"/>
    <w:tmpl w:val="793E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14A32"/>
    <w:multiLevelType w:val="multilevel"/>
    <w:tmpl w:val="48D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95CC5"/>
    <w:multiLevelType w:val="multilevel"/>
    <w:tmpl w:val="54E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C75DC"/>
    <w:multiLevelType w:val="multilevel"/>
    <w:tmpl w:val="A4C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81ED2"/>
    <w:multiLevelType w:val="multilevel"/>
    <w:tmpl w:val="1E58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B4383"/>
    <w:multiLevelType w:val="multilevel"/>
    <w:tmpl w:val="9336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579D8"/>
    <w:multiLevelType w:val="multilevel"/>
    <w:tmpl w:val="6B7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C481B"/>
    <w:multiLevelType w:val="multilevel"/>
    <w:tmpl w:val="FC6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F47A0"/>
    <w:multiLevelType w:val="multilevel"/>
    <w:tmpl w:val="F7FC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91BCA"/>
    <w:multiLevelType w:val="multilevel"/>
    <w:tmpl w:val="A9DC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93B7B"/>
    <w:multiLevelType w:val="multilevel"/>
    <w:tmpl w:val="4324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22AFA"/>
    <w:multiLevelType w:val="multilevel"/>
    <w:tmpl w:val="F696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A3693"/>
    <w:multiLevelType w:val="multilevel"/>
    <w:tmpl w:val="D738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96150"/>
    <w:multiLevelType w:val="multilevel"/>
    <w:tmpl w:val="2992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C22D9"/>
    <w:multiLevelType w:val="multilevel"/>
    <w:tmpl w:val="513C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A53EE"/>
    <w:multiLevelType w:val="multilevel"/>
    <w:tmpl w:val="423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A13F3"/>
    <w:multiLevelType w:val="multilevel"/>
    <w:tmpl w:val="2564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26237"/>
    <w:multiLevelType w:val="multilevel"/>
    <w:tmpl w:val="6A7A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950DBB"/>
    <w:multiLevelType w:val="multilevel"/>
    <w:tmpl w:val="FC4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62253"/>
    <w:multiLevelType w:val="multilevel"/>
    <w:tmpl w:val="E46A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C1B93"/>
    <w:multiLevelType w:val="multilevel"/>
    <w:tmpl w:val="1BF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80088"/>
    <w:multiLevelType w:val="multilevel"/>
    <w:tmpl w:val="1AB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26BF7"/>
    <w:multiLevelType w:val="multilevel"/>
    <w:tmpl w:val="45E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E753A"/>
    <w:multiLevelType w:val="multilevel"/>
    <w:tmpl w:val="EAC2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A5032F"/>
    <w:multiLevelType w:val="multilevel"/>
    <w:tmpl w:val="C27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FC5807"/>
    <w:multiLevelType w:val="multilevel"/>
    <w:tmpl w:val="AB9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97086">
    <w:abstractNumId w:val="16"/>
  </w:num>
  <w:num w:numId="2" w16cid:durableId="1168326628">
    <w:abstractNumId w:val="19"/>
  </w:num>
  <w:num w:numId="3" w16cid:durableId="1481724775">
    <w:abstractNumId w:val="22"/>
  </w:num>
  <w:num w:numId="4" w16cid:durableId="1178082430">
    <w:abstractNumId w:val="25"/>
  </w:num>
  <w:num w:numId="5" w16cid:durableId="1212497168">
    <w:abstractNumId w:val="18"/>
  </w:num>
  <w:num w:numId="6" w16cid:durableId="709844029">
    <w:abstractNumId w:val="21"/>
  </w:num>
  <w:num w:numId="7" w16cid:durableId="276764999">
    <w:abstractNumId w:val="27"/>
  </w:num>
  <w:num w:numId="8" w16cid:durableId="1313101030">
    <w:abstractNumId w:val="30"/>
  </w:num>
  <w:num w:numId="9" w16cid:durableId="1248417664">
    <w:abstractNumId w:val="23"/>
  </w:num>
  <w:num w:numId="10" w16cid:durableId="1928610560">
    <w:abstractNumId w:val="7"/>
  </w:num>
  <w:num w:numId="11" w16cid:durableId="517548437">
    <w:abstractNumId w:val="8"/>
  </w:num>
  <w:num w:numId="12" w16cid:durableId="372384510">
    <w:abstractNumId w:val="32"/>
  </w:num>
  <w:num w:numId="13" w16cid:durableId="1988438339">
    <w:abstractNumId w:val="13"/>
  </w:num>
  <w:num w:numId="14" w16cid:durableId="938491572">
    <w:abstractNumId w:val="11"/>
  </w:num>
  <w:num w:numId="15" w16cid:durableId="1352104862">
    <w:abstractNumId w:val="20"/>
  </w:num>
  <w:num w:numId="16" w16cid:durableId="1564676449">
    <w:abstractNumId w:val="10"/>
  </w:num>
  <w:num w:numId="17" w16cid:durableId="1037853342">
    <w:abstractNumId w:val="31"/>
  </w:num>
  <w:num w:numId="18" w16cid:durableId="1221867947">
    <w:abstractNumId w:val="3"/>
  </w:num>
  <w:num w:numId="19" w16cid:durableId="713580167">
    <w:abstractNumId w:val="5"/>
  </w:num>
  <w:num w:numId="20" w16cid:durableId="1731539059">
    <w:abstractNumId w:val="15"/>
  </w:num>
  <w:num w:numId="21" w16cid:durableId="1115639129">
    <w:abstractNumId w:val="33"/>
  </w:num>
  <w:num w:numId="22" w16cid:durableId="1912352036">
    <w:abstractNumId w:val="12"/>
  </w:num>
  <w:num w:numId="23" w16cid:durableId="637682964">
    <w:abstractNumId w:val="29"/>
  </w:num>
  <w:num w:numId="24" w16cid:durableId="113520996">
    <w:abstractNumId w:val="26"/>
  </w:num>
  <w:num w:numId="25" w16cid:durableId="1846312945">
    <w:abstractNumId w:val="2"/>
  </w:num>
  <w:num w:numId="26" w16cid:durableId="2119525619">
    <w:abstractNumId w:val="1"/>
  </w:num>
  <w:num w:numId="27" w16cid:durableId="261887471">
    <w:abstractNumId w:val="34"/>
  </w:num>
  <w:num w:numId="28" w16cid:durableId="8870875">
    <w:abstractNumId w:val="17"/>
  </w:num>
  <w:num w:numId="29" w16cid:durableId="12466251">
    <w:abstractNumId w:val="6"/>
  </w:num>
  <w:num w:numId="30" w16cid:durableId="1641349307">
    <w:abstractNumId w:val="24"/>
  </w:num>
  <w:num w:numId="31" w16cid:durableId="1644114013">
    <w:abstractNumId w:val="14"/>
  </w:num>
  <w:num w:numId="32" w16cid:durableId="131674074">
    <w:abstractNumId w:val="9"/>
  </w:num>
  <w:num w:numId="33" w16cid:durableId="1231423137">
    <w:abstractNumId w:val="0"/>
  </w:num>
  <w:num w:numId="34" w16cid:durableId="298271323">
    <w:abstractNumId w:val="4"/>
  </w:num>
  <w:num w:numId="35" w16cid:durableId="12217935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88"/>
    <w:rsid w:val="00353288"/>
    <w:rsid w:val="0036156B"/>
    <w:rsid w:val="00542D88"/>
    <w:rsid w:val="007E618F"/>
    <w:rsid w:val="0087708B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34DA"/>
  <w15:chartTrackingRefBased/>
  <w15:docId w15:val="{5FBA2A47-94AD-FF4D-B78C-72067FA1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42D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42D8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42D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54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1627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2025-10-04T19:29:00Z</dcterms:created>
  <dcterms:modified xsi:type="dcterms:W3CDTF">2025-10-10T10:00:00Z</dcterms:modified>
</cp:coreProperties>
</file>