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DF5" w:rsidRDefault="00220DF5" w:rsidP="00220DF5">
      <w:pPr>
        <w:jc w:val="center"/>
      </w:pPr>
      <w:r>
        <w:t>Les manipulations syntaxiques</w:t>
      </w:r>
    </w:p>
    <w:p w:rsidR="00220DF5" w:rsidRDefault="00220DF5" w:rsidP="0046751A"/>
    <w:p w:rsidR="0046751A" w:rsidRDefault="0046751A" w:rsidP="0046751A">
      <w:r w:rsidRPr="0046751A">
        <w:t xml:space="preserve">Pour bâtir la phrase </w:t>
      </w:r>
      <w:r>
        <w:t>sans défaut,</w:t>
      </w:r>
      <w:r w:rsidRPr="0046751A">
        <w:t> </w:t>
      </w:r>
    </w:p>
    <w:p w:rsidR="0046751A" w:rsidRDefault="0046751A" w:rsidP="0046751A">
      <w:r w:rsidRPr="0046751A">
        <w:t xml:space="preserve">Le </w:t>
      </w:r>
      <w:r>
        <w:t>g</w:t>
      </w:r>
      <w:r w:rsidRPr="0046751A">
        <w:t xml:space="preserve">rammairien a sa boussole, </w:t>
      </w:r>
    </w:p>
    <w:p w:rsidR="0046751A" w:rsidRDefault="0046751A" w:rsidP="0046751A">
      <w:r w:rsidRPr="0046751A">
        <w:t xml:space="preserve">Il </w:t>
      </w:r>
      <w:r>
        <w:t>sait distinguer les mots</w:t>
      </w:r>
      <w:r w:rsidRPr="0046751A">
        <w:t xml:space="preserve"> </w:t>
      </w:r>
    </w:p>
    <w:p w:rsidR="0046751A" w:rsidRDefault="0046751A" w:rsidP="0046751A">
      <w:r w:rsidRPr="0046751A">
        <w:t>Qui sont les acteurs de sa parole.</w:t>
      </w:r>
    </w:p>
    <w:p w:rsidR="0046751A" w:rsidRDefault="0046751A" w:rsidP="0046751A"/>
    <w:p w:rsidR="0046751A" w:rsidRDefault="0046751A" w:rsidP="0046751A">
      <w:r>
        <w:t>Voyons d’abord les classes grammaticales</w:t>
      </w:r>
    </w:p>
    <w:p w:rsidR="0046751A" w:rsidRPr="0046751A" w:rsidRDefault="0046751A" w:rsidP="0046751A"/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Le Verbe d'abord, on l'éprouve, c'est la règle d'or,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Par « ne... pas », on teste sa négation.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 xml:space="preserve">On peut le mettre aussi à un autre temps, </w:t>
      </w:r>
    </w:p>
    <w:p w:rsidR="0046751A" w:rsidRDefault="0046751A" w:rsidP="0046751A">
      <w:pPr>
        <w:rPr>
          <w:lang w:eastAsia="fr-FR"/>
        </w:rPr>
      </w:pPr>
      <w:proofErr w:type="gramStart"/>
      <w:r w:rsidRPr="0046751A">
        <w:rPr>
          <w:lang w:eastAsia="fr-FR"/>
        </w:rPr>
        <w:t>sans</w:t>
      </w:r>
      <w:proofErr w:type="gramEnd"/>
      <w:r w:rsidRPr="0046751A">
        <w:rPr>
          <w:lang w:eastAsia="fr-FR"/>
        </w:rPr>
        <w:t xml:space="preserve"> un seul remords.</w:t>
      </w:r>
    </w:p>
    <w:p w:rsidR="0046751A" w:rsidRPr="0046751A" w:rsidRDefault="0046751A" w:rsidP="0046751A">
      <w:pPr>
        <w:rPr>
          <w:lang w:eastAsia="fr-FR"/>
        </w:rPr>
      </w:pP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Le Nom est fort, il est le cœur du groupe,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 xml:space="preserve">On lui ajoute ou change son déterminant, </w:t>
      </w:r>
    </w:p>
    <w:p w:rsidR="0046751A" w:rsidRDefault="0046751A" w:rsidP="0046751A">
      <w:pPr>
        <w:rPr>
          <w:lang w:eastAsia="fr-FR"/>
        </w:rPr>
      </w:pP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Le Déterminant</w:t>
      </w:r>
      <w:r>
        <w:rPr>
          <w:lang w:eastAsia="fr-FR"/>
        </w:rPr>
        <w:t xml:space="preserve"> avec son nom</w:t>
      </w:r>
      <w:r w:rsidRPr="0046751A">
        <w:rPr>
          <w:lang w:eastAsia="fr-FR"/>
        </w:rPr>
        <w:t xml:space="preserve"> </w:t>
      </w:r>
      <w:r>
        <w:rPr>
          <w:lang w:eastAsia="fr-FR"/>
        </w:rPr>
        <w:t xml:space="preserve">on le </w:t>
      </w:r>
      <w:r w:rsidRPr="0046751A">
        <w:rPr>
          <w:lang w:eastAsia="fr-FR"/>
        </w:rPr>
        <w:t>regroupe,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Par un autre déterminant, on le met en approche.</w:t>
      </w:r>
    </w:p>
    <w:p w:rsidR="0046751A" w:rsidRPr="0046751A" w:rsidRDefault="0046751A" w:rsidP="0046751A">
      <w:pPr>
        <w:rPr>
          <w:lang w:eastAsia="fr-FR"/>
        </w:rPr>
      </w:pP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L'Adjectif, coquet, s'embellit toujours,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Il accepte </w:t>
      </w:r>
      <w:r>
        <w:rPr>
          <w:lang w:eastAsia="fr-FR"/>
        </w:rPr>
        <w:t>« </w:t>
      </w:r>
      <w:r w:rsidRPr="0046751A">
        <w:rPr>
          <w:lang w:eastAsia="fr-FR"/>
        </w:rPr>
        <w:t>très</w:t>
      </w:r>
      <w:r>
        <w:rPr>
          <w:lang w:eastAsia="fr-FR"/>
        </w:rPr>
        <w:t> »</w:t>
      </w:r>
      <w:r w:rsidRPr="0046751A">
        <w:rPr>
          <w:lang w:eastAsia="fr-FR"/>
        </w:rPr>
        <w:t> ou </w:t>
      </w:r>
      <w:r>
        <w:rPr>
          <w:lang w:eastAsia="fr-FR"/>
        </w:rPr>
        <w:t>« </w:t>
      </w:r>
      <w:r w:rsidRPr="0046751A">
        <w:rPr>
          <w:lang w:eastAsia="fr-FR"/>
        </w:rPr>
        <w:t>plus</w:t>
      </w:r>
      <w:r>
        <w:rPr>
          <w:lang w:eastAsia="fr-FR"/>
        </w:rPr>
        <w:t> »</w:t>
      </w:r>
      <w:r w:rsidRPr="0046751A">
        <w:rPr>
          <w:lang w:eastAsia="fr-FR"/>
        </w:rPr>
        <w:t> pour un plus bel atour. </w:t>
      </w:r>
    </w:p>
    <w:p w:rsidR="0046751A" w:rsidRDefault="0046751A" w:rsidP="0046751A">
      <w:pPr>
        <w:rPr>
          <w:lang w:eastAsia="fr-FR"/>
        </w:rPr>
      </w:pP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Le Pronom remplace un nom</w:t>
      </w:r>
      <w:r>
        <w:rPr>
          <w:lang w:eastAsia="fr-FR"/>
        </w:rPr>
        <w:t xml:space="preserve"> facilement</w:t>
      </w:r>
      <w:r w:rsidRPr="0046751A">
        <w:rPr>
          <w:lang w:eastAsia="fr-FR"/>
        </w:rPr>
        <w:t xml:space="preserve"> </w:t>
      </w:r>
    </w:p>
    <w:p w:rsidR="0046751A" w:rsidRPr="0046751A" w:rsidRDefault="0046751A" w:rsidP="0046751A">
      <w:pPr>
        <w:rPr>
          <w:lang w:eastAsia="fr-FR"/>
        </w:rPr>
      </w:pPr>
      <w:r w:rsidRPr="0046751A">
        <w:rPr>
          <w:lang w:eastAsia="fr-FR"/>
        </w:rPr>
        <w:t xml:space="preserve">Par son substitut, on le retrouve </w:t>
      </w:r>
      <w:r>
        <w:rPr>
          <w:lang w:eastAsia="fr-FR"/>
        </w:rPr>
        <w:t>aisément.</w:t>
      </w:r>
    </w:p>
    <w:p w:rsidR="0046751A" w:rsidRDefault="0046751A" w:rsidP="0046751A"/>
    <w:p w:rsidR="0046751A" w:rsidRDefault="0046751A" w:rsidP="0046751A">
      <w:r w:rsidRPr="0046751A">
        <w:t>La Préposition ne varie jamais d'état, </w:t>
      </w:r>
    </w:p>
    <w:p w:rsidR="0046751A" w:rsidRDefault="0046751A" w:rsidP="0046751A">
      <w:r w:rsidRPr="0046751A">
        <w:t>On l'échange pour une autre préposition. </w:t>
      </w:r>
    </w:p>
    <w:p w:rsidR="0046751A" w:rsidRDefault="0046751A" w:rsidP="0046751A"/>
    <w:p w:rsidR="0046751A" w:rsidRDefault="0046751A" w:rsidP="0046751A">
      <w:r w:rsidRPr="0046751A">
        <w:t>L'Adverbe reçoit un autre adverbe pour mandat. </w:t>
      </w:r>
    </w:p>
    <w:p w:rsidR="0046751A" w:rsidRPr="0046751A" w:rsidRDefault="0046751A" w:rsidP="0046751A">
      <w:r w:rsidRPr="0046751A">
        <w:t>La Conjonction s'unit à une autre conjonction sans passion.</w:t>
      </w:r>
    </w:p>
    <w:p w:rsidR="0046751A" w:rsidRDefault="0046751A" w:rsidP="0046751A"/>
    <w:p w:rsidR="0046751A" w:rsidRPr="0046751A" w:rsidRDefault="0046751A" w:rsidP="0046751A">
      <w:r w:rsidRPr="0046751A">
        <w:t>Et l'Interjection, au terme du parcours, </w:t>
      </w:r>
    </w:p>
    <w:p w:rsidR="0046751A" w:rsidRPr="0046751A" w:rsidRDefault="0046751A" w:rsidP="0046751A">
      <w:r>
        <w:t>Peut sans problème s’effacer</w:t>
      </w:r>
      <w:r w:rsidRPr="0046751A">
        <w:t>, toujours.</w:t>
      </w:r>
    </w:p>
    <w:p w:rsidR="0046751A" w:rsidRPr="0046751A" w:rsidRDefault="0046751A" w:rsidP="0046751A">
      <w:pPr>
        <w:rPr>
          <w:lang w:eastAsia="fr-FR"/>
        </w:rPr>
      </w:pPr>
    </w:p>
    <w:p w:rsidR="0046751A" w:rsidRDefault="0046751A" w:rsidP="0046751A">
      <w:r>
        <w:t>Voyons maintenant les fonctions dans la phrase</w:t>
      </w:r>
    </w:p>
    <w:p w:rsidR="0046751A" w:rsidRPr="0046751A" w:rsidRDefault="0046751A" w:rsidP="0046751A"/>
    <w:p w:rsidR="0046751A" w:rsidRDefault="0046751A" w:rsidP="0046751A">
      <w:r w:rsidRPr="0046751A">
        <w:t>Pour trouver le Sujet qui donne le ton, </w:t>
      </w:r>
    </w:p>
    <w:p w:rsidR="0046751A" w:rsidRDefault="0046751A" w:rsidP="0046751A">
      <w:r w:rsidRPr="0046751A">
        <w:t>On l'encadre par « C'est... qui » ou son cousin « ce sont ». </w:t>
      </w:r>
    </w:p>
    <w:p w:rsidR="0046751A" w:rsidRDefault="0046751A" w:rsidP="0046751A"/>
    <w:p w:rsidR="0046751A" w:rsidRDefault="0046751A" w:rsidP="0046751A">
      <w:r w:rsidRPr="0046751A">
        <w:t>Le </w:t>
      </w:r>
      <w:r>
        <w:t>complément d’objet direct</w:t>
      </w:r>
      <w:r w:rsidRPr="0046751A">
        <w:t xml:space="preserve"> on </w:t>
      </w:r>
      <w:r>
        <w:t>lui rajoute</w:t>
      </w:r>
      <w:r w:rsidRPr="0046751A">
        <w:t> </w:t>
      </w:r>
    </w:p>
    <w:p w:rsidR="0046751A" w:rsidRPr="0046751A" w:rsidRDefault="0046751A" w:rsidP="0046751A">
      <w:r w:rsidRPr="0046751A">
        <w:t xml:space="preserve"> « C'est</w:t>
      </w:r>
      <w:r>
        <w:t xml:space="preserve"> ou </w:t>
      </w:r>
      <w:r w:rsidRPr="0046751A">
        <w:t xml:space="preserve">ce sont... que » </w:t>
      </w:r>
      <w:r>
        <w:t>pour n’avoir aucun doute.</w:t>
      </w:r>
    </w:p>
    <w:p w:rsidR="00220DF5" w:rsidRDefault="00220DF5" w:rsidP="00220DF5">
      <w:r>
        <w:t>Et il</w:t>
      </w:r>
      <w:r>
        <w:t xml:space="preserve"> </w:t>
      </w:r>
      <w:r>
        <w:t>est trop important pour être supprimé.</w:t>
      </w:r>
    </w:p>
    <w:p w:rsidR="0046751A" w:rsidRDefault="0046751A" w:rsidP="0046751A"/>
    <w:p w:rsidR="0046751A" w:rsidRDefault="0046751A" w:rsidP="0046751A">
      <w:r w:rsidRPr="0046751A">
        <w:t>Le </w:t>
      </w:r>
      <w:r>
        <w:t xml:space="preserve">complément d’objet </w:t>
      </w:r>
      <w:r>
        <w:t>in</w:t>
      </w:r>
      <w:r>
        <w:t>direct</w:t>
      </w:r>
      <w:r w:rsidRPr="0046751A">
        <w:t xml:space="preserve"> ne se fait pas prier, </w:t>
      </w:r>
    </w:p>
    <w:p w:rsidR="0046751A" w:rsidRDefault="0046751A" w:rsidP="0046751A">
      <w:r w:rsidRPr="0046751A">
        <w:t>Par « C'est à</w:t>
      </w:r>
      <w:r>
        <w:t xml:space="preserve"> </w:t>
      </w:r>
      <w:r w:rsidRPr="0046751A">
        <w:t>de » ou « Ce sont à</w:t>
      </w:r>
      <w:r>
        <w:t xml:space="preserve"> </w:t>
      </w:r>
      <w:r w:rsidRPr="0046751A">
        <w:t>de... que » on va le vérifier. </w:t>
      </w:r>
    </w:p>
    <w:p w:rsidR="00220DF5" w:rsidRDefault="00220DF5" w:rsidP="00220DF5">
      <w:r>
        <w:t xml:space="preserve">Et </w:t>
      </w:r>
      <w:r>
        <w:t xml:space="preserve">il </w:t>
      </w:r>
      <w:r>
        <w:t>est trop important pour être supprimé.</w:t>
      </w:r>
    </w:p>
    <w:p w:rsidR="0046751A" w:rsidRDefault="0046751A" w:rsidP="0046751A"/>
    <w:p w:rsidR="0046751A" w:rsidRDefault="0046751A" w:rsidP="0046751A">
      <w:r w:rsidRPr="0046751A">
        <w:t>L'Attribut du Sujet </w:t>
      </w:r>
      <w:r>
        <w:t>par un autre</w:t>
      </w:r>
      <w:r w:rsidRPr="0046751A">
        <w:t xml:space="preserve"> adjectif ou pronom </w:t>
      </w:r>
    </w:p>
    <w:p w:rsidR="0046751A" w:rsidRDefault="0046751A" w:rsidP="0046751A">
      <w:r w:rsidRPr="0046751A">
        <w:t xml:space="preserve">Se laisse remplacer, </w:t>
      </w:r>
      <w:r>
        <w:t>sans contrefaçon.</w:t>
      </w:r>
      <w:r w:rsidRPr="0046751A">
        <w:t> </w:t>
      </w:r>
    </w:p>
    <w:p w:rsidR="0046751A" w:rsidRDefault="00220DF5" w:rsidP="0046751A">
      <w:r>
        <w:t>Et est trop important pour être supprimé.</w:t>
      </w:r>
    </w:p>
    <w:p w:rsidR="00220DF5" w:rsidRDefault="00220DF5" w:rsidP="0046751A"/>
    <w:p w:rsidR="0046751A" w:rsidRDefault="0046751A" w:rsidP="0046751A">
      <w:r w:rsidRPr="0046751A">
        <w:t>Quant au </w:t>
      </w:r>
      <w:r>
        <w:t xml:space="preserve">complément </w:t>
      </w:r>
      <w:r w:rsidRPr="0046751A">
        <w:t xml:space="preserve">circonstanciel, </w:t>
      </w:r>
      <w:r>
        <w:t>c’est facile</w:t>
      </w:r>
      <w:r w:rsidRPr="0046751A">
        <w:t xml:space="preserve"> : </w:t>
      </w:r>
    </w:p>
    <w:p w:rsidR="0046751A" w:rsidRDefault="00220DF5" w:rsidP="0046751A">
      <w:r>
        <w:t>Il peut être supprimé, ce pauvre complément</w:t>
      </w:r>
    </w:p>
    <w:p w:rsidR="0046751A" w:rsidRDefault="0046751A" w:rsidP="0046751A">
      <w:r>
        <w:t xml:space="preserve">Ou déplacé ailleurs dans la phrase </w:t>
      </w:r>
      <w:r w:rsidR="00220DF5">
        <w:t>dont il dépend</w:t>
      </w:r>
    </w:p>
    <w:p w:rsidR="0046751A" w:rsidRDefault="0046751A" w:rsidP="0046751A">
      <w:r>
        <w:t>Sauf s’il est essentiel au verbe, trop utile !</w:t>
      </w:r>
    </w:p>
    <w:p w:rsidR="0046751A" w:rsidRDefault="0046751A" w:rsidP="0046751A"/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Autour du nom, l'expansion est présente, 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 xml:space="preserve">L'Épithète ou </w:t>
      </w:r>
      <w:proofErr w:type="gramStart"/>
      <w:r w:rsidRPr="0046751A">
        <w:rPr>
          <w:lang w:eastAsia="fr-FR"/>
        </w:rPr>
        <w:t>l'Apposition ,</w:t>
      </w:r>
      <w:proofErr w:type="gramEnd"/>
      <w:r w:rsidRPr="0046751A">
        <w:rPr>
          <w:lang w:eastAsia="fr-FR"/>
        </w:rPr>
        <w:t xml:space="preserve"> le </w:t>
      </w:r>
      <w:r w:rsidR="00220DF5">
        <w:rPr>
          <w:lang w:eastAsia="fr-FR"/>
        </w:rPr>
        <w:t>complément du nom</w:t>
      </w:r>
      <w:r w:rsidRPr="0046751A">
        <w:rPr>
          <w:lang w:eastAsia="fr-FR"/>
        </w:rPr>
        <w:t xml:space="preserve">, </w:t>
      </w:r>
    </w:p>
    <w:p w:rsidR="0046751A" w:rsidRDefault="0046751A" w:rsidP="0046751A">
      <w:pPr>
        <w:rPr>
          <w:lang w:eastAsia="fr-FR"/>
        </w:rPr>
      </w:pPr>
      <w:r w:rsidRPr="0046751A">
        <w:rPr>
          <w:lang w:eastAsia="fr-FR"/>
        </w:rPr>
        <w:t>Ont tous un geste qui les représente : </w:t>
      </w:r>
    </w:p>
    <w:p w:rsidR="0046751A" w:rsidRPr="0046751A" w:rsidRDefault="0046751A" w:rsidP="0046751A">
      <w:pPr>
        <w:rPr>
          <w:lang w:eastAsia="fr-FR"/>
        </w:rPr>
      </w:pPr>
      <w:r w:rsidRPr="0046751A">
        <w:rPr>
          <w:lang w:eastAsia="fr-FR"/>
        </w:rPr>
        <w:t xml:space="preserve">Par une autre expansion, on valide leur rôle et leur </w:t>
      </w:r>
      <w:r w:rsidR="00220DF5">
        <w:rPr>
          <w:lang w:eastAsia="fr-FR"/>
        </w:rPr>
        <w:t>fonction.</w:t>
      </w:r>
    </w:p>
    <w:sectPr w:rsidR="0046751A" w:rsidRPr="0046751A" w:rsidSect="00C46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1A"/>
    <w:rsid w:val="00220DF5"/>
    <w:rsid w:val="0046751A"/>
    <w:rsid w:val="008300DB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CD531"/>
  <w15:chartTrackingRefBased/>
  <w15:docId w15:val="{35657CE1-EF00-AE44-8339-64479187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5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itation-107">
    <w:name w:val="citation-107"/>
    <w:basedOn w:val="Policepardfaut"/>
    <w:rsid w:val="0046751A"/>
  </w:style>
  <w:style w:type="character" w:customStyle="1" w:styleId="apple-converted-space">
    <w:name w:val="apple-converted-space"/>
    <w:basedOn w:val="Policepardfaut"/>
    <w:rsid w:val="0046751A"/>
  </w:style>
  <w:style w:type="character" w:customStyle="1" w:styleId="citation-106">
    <w:name w:val="citation-106"/>
    <w:basedOn w:val="Policepardfaut"/>
    <w:rsid w:val="0046751A"/>
  </w:style>
  <w:style w:type="character" w:customStyle="1" w:styleId="citation-105">
    <w:name w:val="citation-105"/>
    <w:basedOn w:val="Policepardfaut"/>
    <w:rsid w:val="0046751A"/>
  </w:style>
  <w:style w:type="character" w:customStyle="1" w:styleId="citation-104">
    <w:name w:val="citation-104"/>
    <w:basedOn w:val="Policepardfaut"/>
    <w:rsid w:val="0046751A"/>
  </w:style>
  <w:style w:type="character" w:customStyle="1" w:styleId="citation-103">
    <w:name w:val="citation-103"/>
    <w:basedOn w:val="Policepardfaut"/>
    <w:rsid w:val="0046751A"/>
  </w:style>
  <w:style w:type="character" w:customStyle="1" w:styleId="citation-102">
    <w:name w:val="citation-102"/>
    <w:basedOn w:val="Policepardfaut"/>
    <w:rsid w:val="0046751A"/>
  </w:style>
  <w:style w:type="character" w:customStyle="1" w:styleId="citation-101">
    <w:name w:val="citation-101"/>
    <w:basedOn w:val="Policepardfaut"/>
    <w:rsid w:val="0046751A"/>
  </w:style>
  <w:style w:type="character" w:customStyle="1" w:styleId="citation-100">
    <w:name w:val="citation-100"/>
    <w:basedOn w:val="Policepardfaut"/>
    <w:rsid w:val="0046751A"/>
  </w:style>
  <w:style w:type="character" w:customStyle="1" w:styleId="citation-99">
    <w:name w:val="citation-99"/>
    <w:basedOn w:val="Policepardfaut"/>
    <w:rsid w:val="0046751A"/>
  </w:style>
  <w:style w:type="character" w:customStyle="1" w:styleId="citation-98">
    <w:name w:val="citation-98"/>
    <w:basedOn w:val="Policepardfaut"/>
    <w:rsid w:val="0046751A"/>
  </w:style>
  <w:style w:type="character" w:customStyle="1" w:styleId="citation-97">
    <w:name w:val="citation-97"/>
    <w:basedOn w:val="Policepardfaut"/>
    <w:rsid w:val="0046751A"/>
  </w:style>
  <w:style w:type="character" w:customStyle="1" w:styleId="citation-96">
    <w:name w:val="citation-96"/>
    <w:basedOn w:val="Policepardfaut"/>
    <w:rsid w:val="0046751A"/>
  </w:style>
  <w:style w:type="character" w:customStyle="1" w:styleId="citation-522">
    <w:name w:val="citation-522"/>
    <w:basedOn w:val="Policepardfaut"/>
    <w:rsid w:val="0046751A"/>
  </w:style>
  <w:style w:type="character" w:customStyle="1" w:styleId="citation-521">
    <w:name w:val="citation-521"/>
    <w:basedOn w:val="Policepardfaut"/>
    <w:rsid w:val="0046751A"/>
  </w:style>
  <w:style w:type="character" w:customStyle="1" w:styleId="citation-520">
    <w:name w:val="citation-520"/>
    <w:basedOn w:val="Policepardfaut"/>
    <w:rsid w:val="0046751A"/>
  </w:style>
  <w:style w:type="character" w:customStyle="1" w:styleId="citation-519">
    <w:name w:val="citation-519"/>
    <w:basedOn w:val="Policepardfaut"/>
    <w:rsid w:val="0046751A"/>
  </w:style>
  <w:style w:type="character" w:customStyle="1" w:styleId="citation-518">
    <w:name w:val="citation-518"/>
    <w:basedOn w:val="Policepardfaut"/>
    <w:rsid w:val="0046751A"/>
  </w:style>
  <w:style w:type="character" w:customStyle="1" w:styleId="citation-517">
    <w:name w:val="citation-517"/>
    <w:basedOn w:val="Policepardfaut"/>
    <w:rsid w:val="0046751A"/>
  </w:style>
  <w:style w:type="character" w:customStyle="1" w:styleId="citation-516">
    <w:name w:val="citation-516"/>
    <w:basedOn w:val="Policepardfaut"/>
    <w:rsid w:val="0046751A"/>
  </w:style>
  <w:style w:type="character" w:customStyle="1" w:styleId="citation-515">
    <w:name w:val="citation-515"/>
    <w:basedOn w:val="Policepardfaut"/>
    <w:rsid w:val="0046751A"/>
  </w:style>
  <w:style w:type="character" w:customStyle="1" w:styleId="citation-514">
    <w:name w:val="citation-514"/>
    <w:basedOn w:val="Policepardfaut"/>
    <w:rsid w:val="0046751A"/>
  </w:style>
  <w:style w:type="character" w:customStyle="1" w:styleId="citation-513">
    <w:name w:val="citation-513"/>
    <w:basedOn w:val="Policepardfaut"/>
    <w:rsid w:val="0046751A"/>
  </w:style>
  <w:style w:type="character" w:customStyle="1" w:styleId="citation-512">
    <w:name w:val="citation-512"/>
    <w:basedOn w:val="Policepardfaut"/>
    <w:rsid w:val="0046751A"/>
  </w:style>
  <w:style w:type="character" w:customStyle="1" w:styleId="citation-511">
    <w:name w:val="citation-511"/>
    <w:basedOn w:val="Policepardfaut"/>
    <w:rsid w:val="0046751A"/>
  </w:style>
  <w:style w:type="character" w:customStyle="1" w:styleId="citation-510">
    <w:name w:val="citation-510"/>
    <w:basedOn w:val="Policepardfaut"/>
    <w:rsid w:val="0046751A"/>
  </w:style>
  <w:style w:type="character" w:customStyle="1" w:styleId="citation-509">
    <w:name w:val="citation-509"/>
    <w:basedOn w:val="Policepardfaut"/>
    <w:rsid w:val="0046751A"/>
  </w:style>
  <w:style w:type="character" w:customStyle="1" w:styleId="citation-508">
    <w:name w:val="citation-508"/>
    <w:basedOn w:val="Policepardfaut"/>
    <w:rsid w:val="0046751A"/>
  </w:style>
  <w:style w:type="character" w:customStyle="1" w:styleId="citation-507">
    <w:name w:val="citation-507"/>
    <w:basedOn w:val="Policepardfaut"/>
    <w:rsid w:val="0046751A"/>
  </w:style>
  <w:style w:type="character" w:customStyle="1" w:styleId="citation-506">
    <w:name w:val="citation-506"/>
    <w:basedOn w:val="Policepardfaut"/>
    <w:rsid w:val="0046751A"/>
  </w:style>
  <w:style w:type="character" w:customStyle="1" w:styleId="citation-505">
    <w:name w:val="citation-505"/>
    <w:basedOn w:val="Policepardfaut"/>
    <w:rsid w:val="0046751A"/>
  </w:style>
  <w:style w:type="character" w:customStyle="1" w:styleId="citation-504">
    <w:name w:val="citation-504"/>
    <w:basedOn w:val="Policepardfaut"/>
    <w:rsid w:val="0046751A"/>
  </w:style>
  <w:style w:type="character" w:customStyle="1" w:styleId="citation-503">
    <w:name w:val="citation-503"/>
    <w:basedOn w:val="Policepardfaut"/>
    <w:rsid w:val="0046751A"/>
  </w:style>
  <w:style w:type="character" w:customStyle="1" w:styleId="citation-502">
    <w:name w:val="citation-502"/>
    <w:basedOn w:val="Policepardfaut"/>
    <w:rsid w:val="0046751A"/>
  </w:style>
  <w:style w:type="character" w:customStyle="1" w:styleId="citation-501">
    <w:name w:val="citation-501"/>
    <w:basedOn w:val="Policepardfaut"/>
    <w:rsid w:val="0046751A"/>
  </w:style>
  <w:style w:type="character" w:customStyle="1" w:styleId="citation-500">
    <w:name w:val="citation-500"/>
    <w:basedOn w:val="Policepardfaut"/>
    <w:rsid w:val="0046751A"/>
  </w:style>
  <w:style w:type="character" w:customStyle="1" w:styleId="citation-499">
    <w:name w:val="citation-499"/>
    <w:basedOn w:val="Policepardfaut"/>
    <w:rsid w:val="0046751A"/>
  </w:style>
  <w:style w:type="character" w:customStyle="1" w:styleId="citation-498">
    <w:name w:val="citation-498"/>
    <w:basedOn w:val="Policepardfaut"/>
    <w:rsid w:val="0046751A"/>
  </w:style>
  <w:style w:type="character" w:customStyle="1" w:styleId="citation-497">
    <w:name w:val="citation-497"/>
    <w:basedOn w:val="Policepardfaut"/>
    <w:rsid w:val="0046751A"/>
  </w:style>
  <w:style w:type="character" w:customStyle="1" w:styleId="citation-496">
    <w:name w:val="citation-496"/>
    <w:basedOn w:val="Policepardfaut"/>
    <w:rsid w:val="0046751A"/>
  </w:style>
  <w:style w:type="character" w:customStyle="1" w:styleId="citation-495">
    <w:name w:val="citation-495"/>
    <w:basedOn w:val="Policepardfaut"/>
    <w:rsid w:val="0046751A"/>
  </w:style>
  <w:style w:type="character" w:customStyle="1" w:styleId="citation-494">
    <w:name w:val="citation-494"/>
    <w:basedOn w:val="Policepardfaut"/>
    <w:rsid w:val="0046751A"/>
  </w:style>
  <w:style w:type="character" w:customStyle="1" w:styleId="citation-493">
    <w:name w:val="citation-493"/>
    <w:basedOn w:val="Policepardfaut"/>
    <w:rsid w:val="0046751A"/>
  </w:style>
  <w:style w:type="character" w:customStyle="1" w:styleId="citation-492">
    <w:name w:val="citation-492"/>
    <w:basedOn w:val="Policepardfaut"/>
    <w:rsid w:val="0046751A"/>
  </w:style>
  <w:style w:type="character" w:customStyle="1" w:styleId="citation-491">
    <w:name w:val="citation-491"/>
    <w:basedOn w:val="Policepardfaut"/>
    <w:rsid w:val="0046751A"/>
  </w:style>
  <w:style w:type="character" w:customStyle="1" w:styleId="citation-490">
    <w:name w:val="citation-490"/>
    <w:basedOn w:val="Policepardfaut"/>
    <w:rsid w:val="0046751A"/>
  </w:style>
  <w:style w:type="character" w:customStyle="1" w:styleId="citation-489">
    <w:name w:val="citation-489"/>
    <w:basedOn w:val="Policepardfaut"/>
    <w:rsid w:val="0046751A"/>
  </w:style>
  <w:style w:type="character" w:customStyle="1" w:styleId="citation-488">
    <w:name w:val="citation-488"/>
    <w:basedOn w:val="Policepardfaut"/>
    <w:rsid w:val="0046751A"/>
  </w:style>
  <w:style w:type="character" w:customStyle="1" w:styleId="citation-487">
    <w:name w:val="citation-487"/>
    <w:basedOn w:val="Policepardfaut"/>
    <w:rsid w:val="0046751A"/>
  </w:style>
  <w:style w:type="character" w:customStyle="1" w:styleId="citation-486">
    <w:name w:val="citation-486"/>
    <w:basedOn w:val="Policepardfaut"/>
    <w:rsid w:val="0046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1654</Characters>
  <Application>Microsoft Office Word</Application>
  <DocSecurity>0</DocSecurity>
  <Lines>44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2025-12-15T18:32:00Z</dcterms:created>
  <dcterms:modified xsi:type="dcterms:W3CDTF">2025-12-15T18:48:00Z</dcterms:modified>
</cp:coreProperties>
</file>